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03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那诺乡</w:t>
      </w:r>
      <w:r>
        <w:rPr>
          <w:rFonts w:hint="eastAsia" w:ascii="方正小标宋_GBK" w:hAnsi="方正小标宋_GBK" w:eastAsia="方正小标宋_GBK" w:cs="方正小标宋_GBK"/>
          <w:spacing w:val="1"/>
          <w:sz w:val="44"/>
          <w:szCs w:val="44"/>
        </w:rPr>
        <w:t>政府信息公开基本目录 ( 202</w:t>
      </w:r>
      <w:r>
        <w:rPr>
          <w:rFonts w:hint="eastAsia" w:ascii="方正小标宋_GBK" w:hAnsi="方正小标宋_GBK" w:eastAsia="方正小标宋_GBK" w:cs="方正小标宋_GBK"/>
          <w:spacing w:val="1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1"/>
          <w:sz w:val="44"/>
          <w:szCs w:val="44"/>
        </w:rPr>
        <w:t>年度)</w:t>
      </w:r>
    </w:p>
    <w:tbl>
      <w:tblPr>
        <w:tblStyle w:val="4"/>
        <w:tblW w:w="156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43"/>
        <w:gridCol w:w="843"/>
        <w:gridCol w:w="2697"/>
        <w:gridCol w:w="3498"/>
        <w:gridCol w:w="1190"/>
        <w:gridCol w:w="1127"/>
        <w:gridCol w:w="1971"/>
        <w:gridCol w:w="680"/>
        <w:gridCol w:w="680"/>
        <w:gridCol w:w="15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1" w:line="178" w:lineRule="auto"/>
              <w:ind w:left="14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187" w:lineRule="auto"/>
              <w:ind w:left="1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8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181" w:lineRule="auto"/>
              <w:ind w:left="3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269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107" w:line="185" w:lineRule="auto"/>
              <w:ind w:left="83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34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107" w:line="181" w:lineRule="auto"/>
              <w:ind w:left="12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开依据</w:t>
            </w:r>
          </w:p>
        </w:tc>
        <w:tc>
          <w:tcPr>
            <w:tcW w:w="11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108" w:line="181" w:lineRule="auto"/>
              <w:ind w:left="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开时限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108" w:line="183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开主体</w:t>
            </w:r>
          </w:p>
        </w:tc>
        <w:tc>
          <w:tcPr>
            <w:tcW w:w="19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107" w:line="184" w:lineRule="auto"/>
              <w:ind w:left="48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</w:p>
        </w:tc>
        <w:tc>
          <w:tcPr>
            <w:tcW w:w="6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4" w:line="199" w:lineRule="auto"/>
              <w:ind w:left="87" w:right="68" w:firstLine="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6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5" w:line="199" w:lineRule="auto"/>
              <w:ind w:left="93" w:right="6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5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2" w:line="199" w:lineRule="auto"/>
              <w:ind w:left="537" w:right="116" w:hanging="3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询及监督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4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256" w:line="182" w:lineRule="auto"/>
              <w:ind w:left="16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181" w:lineRule="auto"/>
              <w:ind w:left="160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69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185" w:lineRule="auto"/>
              <w:ind w:left="233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6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68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68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18" w:lineRule="auto"/>
              <w:ind w:left="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知公告</w:t>
            </w: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18" w:lineRule="auto"/>
              <w:ind w:left="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知公告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5" w:lineRule="auto"/>
              <w:ind w:left="35" w:right="147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发布需要社会公众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广泛知晓的信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息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华人民共和国政府信息公开条例》(国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5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5" w:lineRule="auto"/>
              <w:ind w:left="239"/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</w:pPr>
          </w:p>
          <w:p>
            <w:pPr>
              <w:spacing w:before="58" w:line="185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6315009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3" w:lineRule="auto"/>
              <w:ind w:left="242" w:right="55" w:hanging="1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各项权责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清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单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38" w:lineRule="auto"/>
              <w:ind w:left="31" w:right="145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职权名称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、设定依据、责任事项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、追责情形、追责依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据、监督方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式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等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38" w:lineRule="auto"/>
              <w:ind w:left="32" w:righ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华人民共和国政府信息公开条例》(国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务院令第711号) 、《中华人民共和国</w:t>
            </w:r>
            <w:r>
              <w:rPr>
                <w:rFonts w:ascii="宋体" w:hAnsi="宋体" w:eastAsia="宋体" w:cs="宋体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许可法》、《中华人民共和国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行政处罚法》</w:t>
            </w:r>
          </w:p>
        </w:tc>
        <w:tc>
          <w:tcPr>
            <w:tcW w:w="11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28" w:lineRule="auto"/>
              <w:ind w:left="71" w:right="39"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46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185" w:lineRule="auto"/>
              <w:ind w:left="239"/>
              <w:jc w:val="both"/>
              <w:rPr>
                <w:rFonts w:hint="default" w:ascii="宋体" w:hAnsi="宋体" w:eastAsia="宋体" w:cs="宋体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6315009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共服务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52" w:lineRule="auto"/>
              <w:ind w:left="40" w:right="145" w:hanging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每一项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服务事项名称、设立依据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、服务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对象、行使层级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华人民共和国政府信息公开条例》(国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48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185" w:lineRule="auto"/>
              <w:ind w:left="23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6315009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8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183" w:lineRule="auto"/>
              <w:ind w:left="233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64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预算公开和决算</w:t>
            </w: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42" w:lineRule="auto"/>
              <w:ind w:left="248" w:right="142" w:hanging="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部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门预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决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算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38" w:lineRule="auto"/>
              <w:ind w:left="29" w:right="146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部门收支总体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情况、财政拨款收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支情况、“三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公”经费使用等情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况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6" w:lineRule="auto"/>
              <w:ind w:left="31" w:right="66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《中华人民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共和国预算法》、《中华人民共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和国政府信息公开条例》  (国务院令第71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号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) 、《财政部关于印发&lt;地方预决算公开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操作规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程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&gt;的通知》  (财预〔2016〕144号)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等法律法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规和文件规定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42" w:lineRule="auto"/>
              <w:ind w:left="65" w:right="4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级财政部门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批复后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46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185" w:lineRule="auto"/>
              <w:ind w:left="23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6315009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183" w:lineRule="auto"/>
              <w:ind w:left="23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8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44" w:lineRule="auto"/>
              <w:ind w:left="63" w:righ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领域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息公开</w:t>
            </w: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auto"/>
              <w:ind w:left="244"/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</w:pPr>
          </w:p>
          <w:p>
            <w:pPr>
              <w:spacing w:line="220" w:lineRule="auto"/>
              <w:ind w:left="244"/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维稳</w:t>
            </w:r>
          </w:p>
          <w:p>
            <w:pPr>
              <w:spacing w:line="220" w:lineRule="auto"/>
              <w:ind w:left="2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就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业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农村劳动力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转移就业工作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华人民共和国政府信息公开条例》(国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48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185" w:lineRule="auto"/>
              <w:ind w:left="23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6315009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6" w:lineRule="auto"/>
              <w:ind w:left="2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疫情</w:t>
            </w:r>
          </w:p>
          <w:p>
            <w:pPr>
              <w:spacing w:line="220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防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控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19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街道疫情防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控方案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华人民共和国政府信息公开条例》(国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45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185" w:lineRule="auto"/>
              <w:ind w:left="23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6315009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7" w:lineRule="auto"/>
              <w:ind w:left="2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乡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村</w:t>
            </w:r>
          </w:p>
          <w:p>
            <w:pPr>
              <w:spacing w:line="220" w:lineRule="auto"/>
              <w:ind w:left="2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兴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19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乡村振兴补助资金项目进展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华人民共和国政府信息公开条例》(国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6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185" w:lineRule="auto"/>
              <w:ind w:left="23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6315009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9" w:lineRule="auto"/>
              <w:ind w:left="2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生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态</w:t>
            </w:r>
          </w:p>
          <w:p>
            <w:pPr>
              <w:spacing w:line="220" w:lineRule="auto"/>
              <w:ind w:left="2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境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20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居环境整治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华人民共和国政府信息公开条例》(国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8" w:lineRule="auto"/>
              <w:ind w:left="71" w:right="39"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48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185" w:lineRule="auto"/>
              <w:ind w:left="23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6315009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6" w:lineRule="auto"/>
              <w:ind w:left="2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食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品</w:t>
            </w:r>
          </w:p>
          <w:p>
            <w:pPr>
              <w:spacing w:line="220" w:lineRule="auto"/>
              <w:ind w:left="2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安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全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食品安全检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查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华人民共和国政府信息公开条例》(国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8" w:lineRule="auto"/>
              <w:ind w:left="71" w:right="39"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</w:t>
            </w:r>
            <w:r>
              <w:rPr>
                <w:rFonts w:hint="eastAsia" w:ascii="宋体" w:hAnsi="宋体" w:eastAsia="宋体" w:cs="宋体"/>
                <w:spacing w:val="9"/>
                <w:sz w:val="16"/>
                <w:szCs w:val="16"/>
                <w:lang w:eastAsia="zh-CN"/>
              </w:rPr>
              <w:t>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45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185" w:lineRule="auto"/>
              <w:ind w:left="23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6315009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22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义务</w:t>
            </w:r>
          </w:p>
          <w:p>
            <w:pPr>
              <w:spacing w:before="58" w:line="22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教育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3" w:lineRule="auto"/>
              <w:ind w:left="27" w:right="1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对子女接受中等职业教育、高等 职业教育的脱贫户以及未消除风 险监测户实施 “雨露计划”助学 补助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19" w:lineRule="auto"/>
              <w:ind w:left="32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华人民共和国政府信息公开条例》(国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8" w:lineRule="auto"/>
              <w:ind w:left="71" w:right="39"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46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185" w:lineRule="auto"/>
              <w:ind w:left="23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6315009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176" w:right="0" w:hanging="176"/>
              <w:jc w:val="center"/>
              <w:textAlignment w:val="baseline"/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医疗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176" w:right="0" w:hanging="176"/>
              <w:jc w:val="center"/>
              <w:textAlignment w:val="baseline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卫生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19" w:lineRule="auto"/>
              <w:ind w:left="32"/>
              <w:rPr>
                <w:rFonts w:ascii="宋体" w:hAnsi="宋体" w:eastAsia="宋体" w:cs="宋体"/>
                <w:spacing w:val="-1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176" w:right="0" w:hanging="176"/>
              <w:jc w:val="center"/>
              <w:textAlignment w:val="baseline"/>
              <w:rPr>
                <w:rFonts w:ascii="宋体" w:hAnsi="宋体" w:eastAsia="宋体" w:cs="宋体"/>
                <w:spacing w:val="-1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医疗卫生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pacing w:val="-1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《中华人民共和国政府信息公开条例》(国务院令第711号)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8" w:lineRule="auto"/>
              <w:ind w:left="71" w:right="39"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8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185" w:lineRule="auto"/>
              <w:ind w:left="23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6315009</w:t>
            </w:r>
          </w:p>
        </w:tc>
      </w:tr>
    </w:tbl>
    <w:tbl>
      <w:tblPr>
        <w:tblStyle w:val="4"/>
        <w:tblpPr w:leftFromText="180" w:rightFromText="180" w:vertAnchor="text" w:horzAnchor="page" w:tblpX="491" w:tblpY="794"/>
        <w:tblOverlap w:val="never"/>
        <w:tblW w:w="1563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44"/>
        <w:gridCol w:w="844"/>
        <w:gridCol w:w="2692"/>
        <w:gridCol w:w="3511"/>
        <w:gridCol w:w="1192"/>
        <w:gridCol w:w="1129"/>
        <w:gridCol w:w="1973"/>
        <w:gridCol w:w="681"/>
        <w:gridCol w:w="681"/>
        <w:gridCol w:w="15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1" w:line="178" w:lineRule="auto"/>
              <w:ind w:left="143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144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181" w:lineRule="auto"/>
              <w:ind w:left="327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26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5" w:lineRule="auto"/>
              <w:ind w:left="833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3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5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1" w:lineRule="auto"/>
              <w:ind w:left="1244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开依据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5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181" w:lineRule="auto"/>
              <w:ind w:left="85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开时限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183" w:lineRule="auto"/>
              <w:ind w:left="58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开主体</w:t>
            </w:r>
          </w:p>
        </w:tc>
        <w:tc>
          <w:tcPr>
            <w:tcW w:w="19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4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4" w:lineRule="auto"/>
              <w:ind w:left="482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4" w:line="199" w:lineRule="auto"/>
              <w:ind w:left="87" w:right="68" w:firstLine="5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5" w:line="199" w:lineRule="auto"/>
              <w:ind w:left="93" w:right="68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5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2" w:line="199" w:lineRule="auto"/>
              <w:ind w:left="537" w:right="116" w:hanging="398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询及监督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4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182" w:lineRule="auto"/>
              <w:ind w:left="161"/>
              <w:textAlignment w:val="baseline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8" w:line="181" w:lineRule="auto"/>
              <w:ind w:left="160"/>
              <w:textAlignment w:val="baseline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69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227" w:lineRule="auto"/>
              <w:ind w:left="243" w:leftChars="0"/>
              <w:jc w:val="center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5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-5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6"/>
                <w:szCs w:val="16"/>
                <w:lang w:eastAsia="zh-CN"/>
              </w:rPr>
              <w:t>领导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5"/>
                <w:sz w:val="16"/>
                <w:szCs w:val="16"/>
                <w:lang w:eastAsia="zh-CN"/>
              </w:rPr>
              <w:t>信息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227" w:lineRule="auto"/>
              <w:ind w:left="243"/>
              <w:jc w:val="center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领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导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245" w:leftChars="0"/>
              <w:jc w:val="center"/>
              <w:textAlignment w:val="baseline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6"/>
                <w:sz w:val="16"/>
                <w:szCs w:val="16"/>
                <w:lang w:eastAsia="zh-CN"/>
              </w:rPr>
              <w:t>信息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28" w:leftChars="0"/>
              <w:textAlignment w:val="baseline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领导姓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名、工作职务、工作分工</w:t>
            </w:r>
          </w:p>
        </w:tc>
        <w:tc>
          <w:tcPr>
            <w:tcW w:w="35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219" w:lineRule="auto"/>
              <w:ind w:left="32"/>
              <w:textAlignment w:val="baseline"/>
              <w:rPr>
                <w:rFonts w:ascii="宋体" w:hAnsi="宋体" w:eastAsia="宋体" w:cs="宋体"/>
                <w:spacing w:val="-1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华人民共和国政府信息公开条例》(国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8" w:lineRule="auto"/>
              <w:ind w:left="71" w:right="39" w:firstLine="113"/>
              <w:textAlignment w:val="baseline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9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48" w:lineRule="auto"/>
              <w:ind w:left="487" w:leftChars="0" w:right="9" w:rightChars="0" w:hanging="449" w:firstLineChars="0"/>
              <w:textAlignment w:val="baseline"/>
              <w:rPr>
                <w:rFonts w:ascii="宋体" w:hAnsi="宋体" w:eastAsia="宋体" w:cs="宋体"/>
                <w:spacing w:val="-4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19" w:lineRule="auto"/>
              <w:ind w:left="5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23" w:lineRule="auto"/>
              <w:ind w:left="37" w:leftChars="0" w:right="43" w:rightChars="0" w:firstLine="18" w:firstLineChars="0"/>
              <w:textAlignment w:val="baseline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175" w:leftChars="0"/>
              <w:textAlignment w:val="baseline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0" w:lineRule="auto"/>
              <w:ind w:left="175" w:leftChars="0"/>
              <w:textAlignment w:val="baseline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85" w:lineRule="auto"/>
              <w:ind w:left="239" w:leftChars="0"/>
              <w:jc w:val="both"/>
              <w:textAlignment w:val="baseline"/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6315009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8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86" w:lineRule="auto"/>
              <w:ind w:left="229" w:leftChars="0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62" w:leftChars="0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政府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文件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38" w:lineRule="auto"/>
              <w:ind w:left="62" w:leftChars="0" w:right="53" w:rightChars="0" w:firstLine="1" w:firstLineChars="0"/>
              <w:textAlignment w:val="baseline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法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律、法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规；其他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策文件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20" w:lineRule="auto"/>
              <w:ind w:left="27" w:leftChars="0" w:right="145" w:rightChars="0" w:firstLine="1" w:firstLineChars="0"/>
              <w:textAlignment w:val="baseline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转发中央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、省、市制定的法律、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法规，县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委、县政府制发的重要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政策文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件，发布街道办事处制发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的其他政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策文件</w:t>
            </w:r>
          </w:p>
        </w:tc>
        <w:tc>
          <w:tcPr>
            <w:tcW w:w="35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1" w:line="219" w:lineRule="auto"/>
              <w:ind w:left="32"/>
              <w:textAlignment w:val="baseline"/>
              <w:rPr>
                <w:rFonts w:ascii="宋体" w:hAnsi="宋体" w:eastAsia="宋体" w:cs="宋体"/>
                <w:spacing w:val="-1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华人民共和国政府信息公开条例》(国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28" w:lineRule="auto"/>
              <w:ind w:left="71" w:right="39" w:firstLine="113"/>
              <w:textAlignment w:val="baseline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1" w:line="248" w:lineRule="auto"/>
              <w:ind w:left="487" w:leftChars="0" w:right="9" w:rightChars="0" w:hanging="449" w:firstLineChars="0"/>
              <w:textAlignment w:val="baseline"/>
              <w:rPr>
                <w:rFonts w:ascii="宋体" w:hAnsi="宋体" w:eastAsia="宋体" w:cs="宋体"/>
                <w:spacing w:val="-4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219" w:lineRule="auto"/>
              <w:ind w:left="5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24" w:lineRule="auto"/>
              <w:ind w:left="37" w:leftChars="0" w:right="43" w:rightChars="0" w:firstLine="18" w:firstLineChars="0"/>
              <w:textAlignment w:val="baseline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175" w:leftChars="0"/>
              <w:textAlignment w:val="baseline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0" w:lineRule="auto"/>
              <w:ind w:left="175" w:leftChars="0"/>
              <w:textAlignment w:val="baseline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85" w:lineRule="auto"/>
              <w:ind w:left="239" w:leftChars="0"/>
              <w:jc w:val="both"/>
              <w:textAlignment w:val="baseline"/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6315009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41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5" w:lineRule="auto"/>
              <w:ind w:left="231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23" w:lineRule="auto"/>
              <w:jc w:val="center"/>
              <w:textAlignment w:val="baseline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机构职能</w:t>
            </w:r>
          </w:p>
        </w:tc>
        <w:tc>
          <w:tcPr>
            <w:tcW w:w="844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6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62"/>
              <w:textAlignment w:val="baseline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机构概况</w:t>
            </w:r>
          </w:p>
        </w:tc>
        <w:tc>
          <w:tcPr>
            <w:tcW w:w="2692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38" w:lineRule="auto"/>
              <w:ind w:left="27" w:right="14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val="en-US" w:eastAsia="zh-CN" w:bidi="ar"/>
              </w:rPr>
              <w:t>机构名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val="en-US" w:eastAsia="zh-CN" w:bidi="ar"/>
              </w:rPr>
              <w:t>称、办公地址、办公电话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val="en-US" w:eastAsia="zh-CN" w:bidi="ar"/>
              </w:rPr>
              <w:t>、传真、通信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val="en-US" w:eastAsia="zh-CN" w:bidi="ar"/>
              </w:rPr>
              <w:t>地址、负责人姓名</w:t>
            </w: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val="en-US" w:eastAsia="zh-CN" w:bidi="ar"/>
              </w:rPr>
              <w:t>信息</w:t>
            </w:r>
          </w:p>
        </w:tc>
        <w:tc>
          <w:tcPr>
            <w:tcW w:w="3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beforeAutospacing="0" w:after="0" w:afterAutospacing="0" w:line="218" w:lineRule="auto"/>
              <w:ind w:left="32" w:right="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16"/>
                <w:szCs w:val="16"/>
                <w:lang w:val="en-US" w:eastAsia="zh-CN" w:bidi="ar"/>
              </w:rPr>
              <w:t>《中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  <w:lang w:val="en-US" w:eastAsia="zh-CN" w:bidi="ar"/>
              </w:rPr>
              <w:t>华人民共和国政府信息公开条例》(国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"/>
              </w:rPr>
              <w:t>务院令第711号) 、“三定”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  <w:t>方案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26" w:lineRule="auto"/>
              <w:ind w:left="32" w:right="66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beforeAutospacing="0" w:after="0" w:afterAutospacing="0" w:line="228" w:lineRule="auto"/>
              <w:ind w:left="71" w:right="39" w:firstLine="113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16"/>
                <w:szCs w:val="16"/>
                <w:lang w:val="en-US" w:eastAsia="zh-CN" w:bidi="ar"/>
              </w:rPr>
              <w:t>自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16"/>
                <w:szCs w:val="16"/>
                <w:lang w:val="en-US" w:eastAsia="zh-CN" w:bidi="ar"/>
              </w:rPr>
              <w:t>信息形成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16"/>
                <w:szCs w:val="16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6"/>
                <w:szCs w:val="16"/>
                <w:lang w:val="en-US" w:eastAsia="zh-CN" w:bidi="ar"/>
              </w:rPr>
              <w:t>变更) 20个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16"/>
                <w:szCs w:val="16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6"/>
                <w:szCs w:val="16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"/>
              </w:rPr>
              <w:t>日内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19" w:lineRule="auto"/>
              <w:ind w:left="113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245" w:lineRule="auto"/>
              <w:ind w:left="487" w:right="9" w:hanging="449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19" w:lineRule="auto"/>
              <w:ind w:left="5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24" w:lineRule="auto"/>
              <w:ind w:left="37" w:right="43" w:firstLine="18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5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17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6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0" w:lineRule="auto"/>
              <w:ind w:left="17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85" w:lineRule="auto"/>
              <w:ind w:left="239"/>
              <w:jc w:val="both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6315009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242" w:lineRule="auto"/>
              <w:ind w:left="246" w:right="55" w:hanging="181"/>
              <w:textAlignment w:val="baseline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机构职能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38" w:lineRule="auto"/>
              <w:ind w:left="27" w:right="145" w:firstLine="22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val="en-US" w:eastAsia="zh-CN" w:bidi="ar"/>
              </w:rPr>
              <w:t>依据“三定”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val="en-US" w:eastAsia="zh-CN" w:bidi="ar"/>
              </w:rPr>
              <w:t>方案及职责调整情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val="en-US" w:eastAsia="zh-CN" w:bidi="ar"/>
              </w:rPr>
              <w:t>况确定的本部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val="en-US" w:eastAsia="zh-CN" w:bidi="ar"/>
              </w:rPr>
              <w:t>门最新法定职能</w:t>
            </w:r>
          </w:p>
        </w:tc>
        <w:tc>
          <w:tcPr>
            <w:tcW w:w="3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beforeAutospacing="0" w:after="0" w:afterAutospacing="0" w:line="218" w:lineRule="auto"/>
              <w:ind w:left="32" w:right="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16"/>
                <w:szCs w:val="16"/>
                <w:lang w:val="en-US" w:eastAsia="zh-CN" w:bidi="ar"/>
              </w:rPr>
              <w:t>《中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  <w:lang w:val="en-US" w:eastAsia="zh-CN" w:bidi="ar"/>
              </w:rPr>
              <w:t>华人民共和国政府信息公开条例》(国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"/>
              </w:rPr>
              <w:t>务院令第711号) 、“三定”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  <w:t>方案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19" w:lineRule="auto"/>
              <w:ind w:left="33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beforeAutospacing="0" w:after="0" w:afterAutospacing="0" w:line="228" w:lineRule="auto"/>
              <w:ind w:left="71" w:right="39" w:firstLine="113"/>
              <w:jc w:val="left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16"/>
                <w:szCs w:val="16"/>
                <w:lang w:val="en-US" w:eastAsia="zh-CN" w:bidi="ar"/>
              </w:rPr>
              <w:t>自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16"/>
                <w:szCs w:val="16"/>
                <w:lang w:val="en-US" w:eastAsia="zh-CN" w:bidi="ar"/>
              </w:rPr>
              <w:t>信息形成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16"/>
                <w:szCs w:val="16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6"/>
                <w:szCs w:val="16"/>
                <w:lang w:val="en-US" w:eastAsia="zh-CN" w:bidi="ar"/>
              </w:rPr>
              <w:t>变更) 20个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16"/>
                <w:szCs w:val="16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6"/>
                <w:szCs w:val="16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246" w:lineRule="auto"/>
              <w:ind w:left="487" w:right="9" w:hanging="449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19" w:lineRule="auto"/>
              <w:ind w:left="5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23" w:lineRule="auto"/>
              <w:ind w:left="37" w:right="43" w:firstLine="18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17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0" w:lineRule="auto"/>
              <w:ind w:left="17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85" w:lineRule="auto"/>
              <w:ind w:left="239"/>
              <w:jc w:val="both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6315009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5" w:lineRule="auto"/>
              <w:ind w:left="230"/>
              <w:textAlignment w:val="baseline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62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府信息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19" w:lineRule="auto"/>
              <w:ind w:left="68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开年度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18" w:lineRule="auto"/>
              <w:ind w:left="241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62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府信息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19" w:lineRule="auto"/>
              <w:ind w:left="69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开年度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18" w:lineRule="auto"/>
              <w:ind w:left="242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7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36" w:lineRule="auto"/>
              <w:ind w:left="27" w:right="145" w:firstLine="1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本年度政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府信息公开总体情况、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收到和处理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政府信息公开申请情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况、政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府信息公开行政复议行政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诉讼等内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容</w:t>
            </w:r>
          </w:p>
        </w:tc>
        <w:tc>
          <w:tcPr>
            <w:tcW w:w="3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32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华人民共和国政府信息公开条例》(国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19" w:lineRule="auto"/>
              <w:ind w:left="109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年1月31日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19" w:lineRule="auto"/>
              <w:ind w:left="69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向本级人民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19" w:lineRule="auto"/>
              <w:ind w:left="6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公开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19" w:lineRule="auto"/>
              <w:ind w:left="67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管部门提交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19" w:lineRule="auto"/>
              <w:ind w:left="67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本行政机关上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19" w:lineRule="auto"/>
              <w:ind w:left="69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年度政府信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19" w:lineRule="auto"/>
              <w:ind w:left="74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公开年度报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18" w:lineRule="auto"/>
              <w:ind w:left="70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并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向社会公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19" w:lineRule="auto"/>
              <w:ind w:left="51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布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8" w:lineRule="auto"/>
              <w:ind w:left="487" w:right="9" w:hanging="449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5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24" w:lineRule="auto"/>
              <w:ind w:left="37" w:right="43" w:firstLine="18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17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0" w:lineRule="auto"/>
              <w:ind w:left="17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5" w:lineRule="auto"/>
              <w:ind w:left="239"/>
              <w:jc w:val="both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6315009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8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6" w:lineRule="auto"/>
              <w:ind w:left="232"/>
              <w:textAlignment w:val="baseline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19" w:lineRule="auto"/>
              <w:ind w:left="62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府信息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21" w:lineRule="auto"/>
              <w:ind w:left="68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开指南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3" w:lineRule="auto"/>
              <w:ind w:left="276" w:right="81" w:hanging="201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制度、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>目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>录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19" w:lineRule="auto"/>
              <w:ind w:left="62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府信息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21" w:lineRule="auto"/>
              <w:ind w:left="69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开指南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3" w:lineRule="auto"/>
              <w:ind w:left="277" w:right="80" w:hanging="201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、制度、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>目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>录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45" w:lineRule="auto"/>
              <w:ind w:left="30" w:right="147" w:hanging="1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动态调整本部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门政府信息公开指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>南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、制度、目录</w:t>
            </w:r>
          </w:p>
        </w:tc>
        <w:tc>
          <w:tcPr>
            <w:tcW w:w="3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32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华人民共和国政府信息公开条例》(国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29" w:lineRule="auto"/>
              <w:ind w:left="71" w:right="39" w:firstLine="113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8" w:lineRule="auto"/>
              <w:ind w:left="487" w:right="9" w:hanging="449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19" w:lineRule="auto"/>
              <w:ind w:left="5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24" w:lineRule="auto"/>
              <w:ind w:left="37" w:right="43" w:firstLine="18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9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17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0" w:lineRule="auto"/>
              <w:ind w:left="17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5" w:lineRule="auto"/>
              <w:ind w:left="239"/>
              <w:jc w:val="both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6315009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6" w:lineRule="auto"/>
              <w:ind w:left="232"/>
              <w:jc w:val="both"/>
              <w:textAlignment w:val="baseline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3" w:lineRule="auto"/>
              <w:ind w:left="276" w:right="81" w:hanging="201"/>
              <w:jc w:val="center"/>
              <w:textAlignment w:val="baseline"/>
              <w:rPr>
                <w:rFonts w:hint="eastAsia" w:ascii="宋体" w:hAnsi="宋体" w:eastAsia="宋体" w:cs="宋体"/>
                <w:spacing w:val="-13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3"/>
                <w:sz w:val="16"/>
                <w:szCs w:val="16"/>
                <w:lang w:eastAsia="zh-CN"/>
              </w:rPr>
              <w:t>工作动态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3" w:lineRule="auto"/>
              <w:ind w:left="277" w:right="80" w:hanging="201"/>
              <w:jc w:val="center"/>
              <w:textAlignment w:val="baseline"/>
              <w:rPr>
                <w:rFonts w:ascii="宋体" w:hAnsi="宋体" w:eastAsia="宋体" w:cs="宋体"/>
                <w:spacing w:val="-1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3"/>
                <w:sz w:val="16"/>
                <w:szCs w:val="16"/>
                <w:lang w:eastAsia="zh-CN"/>
              </w:rPr>
              <w:t>工作动态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45" w:lineRule="auto"/>
              <w:ind w:left="30" w:right="147" w:hanging="1"/>
              <w:jc w:val="center"/>
              <w:textAlignment w:val="baseline"/>
              <w:rPr>
                <w:rFonts w:hint="default" w:ascii="宋体" w:hAnsi="宋体" w:eastAsia="宋体" w:cs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政府日常工作动态</w:t>
            </w:r>
          </w:p>
        </w:tc>
        <w:tc>
          <w:tcPr>
            <w:tcW w:w="35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32"/>
              <w:textAlignment w:val="baseline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华人民共和国政府信息公开条例》(国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2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248"/>
              <w:jc w:val="center"/>
              <w:textAlignment w:val="baseline"/>
              <w:rPr>
                <w:rFonts w:hint="default" w:ascii="宋体" w:hAnsi="宋体" w:eastAsia="宋体" w:cs="宋体"/>
                <w:spacing w:val="-4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val="en-US" w:eastAsia="zh-CN"/>
              </w:rPr>
              <w:t>每周一更新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8" w:lineRule="auto"/>
              <w:ind w:left="487" w:right="9" w:hanging="449"/>
              <w:jc w:val="center"/>
              <w:textAlignment w:val="baseline"/>
              <w:rPr>
                <w:rFonts w:ascii="宋体" w:hAnsi="宋体" w:eastAsia="宋体" w:cs="宋体"/>
                <w:spacing w:val="-4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19" w:lineRule="auto"/>
              <w:ind w:left="5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24" w:lineRule="auto"/>
              <w:ind w:left="37" w:leftChars="0" w:right="43" w:rightChars="0" w:firstLine="18" w:firstLineChars="0"/>
              <w:textAlignment w:val="baseline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9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175" w:leftChars="0"/>
              <w:textAlignment w:val="baseline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0" w:lineRule="auto"/>
              <w:ind w:left="175" w:leftChars="0"/>
              <w:textAlignment w:val="baseline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5" w:lineRule="auto"/>
              <w:ind w:left="239" w:leftChars="0"/>
              <w:jc w:val="both"/>
              <w:textAlignment w:val="baseline"/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6315009</w:t>
            </w:r>
          </w:p>
        </w:tc>
      </w:tr>
    </w:tbl>
    <w:p>
      <w:pPr>
        <w:rPr>
          <w:rFonts w:ascii="Arial"/>
          <w:sz w:val="21"/>
        </w:rPr>
      </w:pPr>
    </w:p>
    <w:sectPr>
      <w:pgSz w:w="16837" w:h="11905"/>
      <w:pgMar w:top="556" w:right="629" w:bottom="0" w:left="5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EDEE7FE-BD76-46E2-B8DC-9D1CBA77058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709D5B2-B197-4869-B013-8E60EF0AA13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97C88631-70F8-42AF-81F2-5BA0ED2C3EF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1"/>
  <w:bordersDoNotSurroundFooter w:val="1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ODAzNTM3MDI2NDY5NjZkYWIyMGUwMjJiMDJiZTYzYjUifQ=="/>
  </w:docVars>
  <w:rsids>
    <w:rsidRoot w:val="00000000"/>
    <w:rsid w:val="0612751B"/>
    <w:rsid w:val="1F314283"/>
    <w:rsid w:val="2A660161"/>
    <w:rsid w:val="319F0FD0"/>
    <w:rsid w:val="5D00713A"/>
    <w:rsid w:val="5DAD753D"/>
    <w:rsid w:val="79475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napToGrid w:val="0"/>
      <w:spacing w:before="0" w:beforeAutospacing="0" w:after="0" w:afterAutospacing="0"/>
      <w:ind w:left="0" w:right="0"/>
    </w:pPr>
    <w:rPr>
      <w:rFonts w:hint="default" w:ascii="Arial" w:hAnsi="Arial" w:cs="Arial"/>
      <w:color w:val="000000"/>
      <w:sz w:val="21"/>
      <w:szCs w:val="2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2154</Words>
  <Characters>2412</Characters>
  <TotalTime>11</TotalTime>
  <ScaleCrop>false</ScaleCrop>
  <LinksUpToDate>false</LinksUpToDate>
  <CharactersWithSpaces>2594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2022-10-26T18:04:00Z</dcterms:created>
  <dc:creator>Administrator</dc:creator>
  <cp:lastModifiedBy>马胡j</cp:lastModifiedBy>
  <dcterms:modified xsi:type="dcterms:W3CDTF">2024-06-26T23:22:35Z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2022-11-18T12:42:55Z</vt:filetime>
  </property>
  <property fmtid="{D5CDD505-2E9C-101B-9397-08002B2CF9AE}" pid="4" name="KSOProductBuildVer">
    <vt:lpwstr>2052-12.1.0.16929</vt:lpwstr>
  </property>
  <property fmtid="{D5CDD505-2E9C-101B-9397-08002B2CF9AE}" pid="5" name="ICV">
    <vt:lpwstr>E74F225D92984BC19B2D12F6120DA83E_13</vt:lpwstr>
  </property>
</Properties>
</file>