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8"/>
        </w:rPr>
      </w:pPr>
      <w:r>
        <w:rPr>
          <w:rFonts w:hint="eastAsia" w:eastAsia="黑体"/>
          <w:sz w:val="48"/>
        </w:rPr>
        <w:t>中国人民政治协商会议云南省元江哈尼族</w:t>
      </w:r>
    </w:p>
    <w:p>
      <w:pPr>
        <w:jc w:val="center"/>
        <w:rPr>
          <w:rFonts w:eastAsia="黑体"/>
          <w:sz w:val="48"/>
        </w:rPr>
      </w:pPr>
      <w:r>
        <w:rPr>
          <w:rFonts w:hint="eastAsia" w:eastAsia="黑体"/>
          <w:sz w:val="48"/>
        </w:rPr>
        <w:t>彝族傣族自治县第九届委员会第四次会议</w:t>
      </w:r>
    </w:p>
    <w:p>
      <w:pPr>
        <w:jc w:val="center"/>
        <w:rPr>
          <w:rFonts w:eastAsia="黑体"/>
          <w:sz w:val="72"/>
        </w:rPr>
      </w:pPr>
      <w:r>
        <w:rPr>
          <w:rFonts w:hint="eastAsia" w:eastAsia="黑体"/>
          <w:sz w:val="72"/>
        </w:rPr>
        <w:t>提  案</w:t>
      </w:r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第</w:t>
      </w:r>
      <w:r>
        <w:rPr>
          <w:rFonts w:eastAsia="黑体"/>
          <w:sz w:val="44"/>
        </w:rPr>
        <w:t>15</w:t>
      </w:r>
      <w:r>
        <w:rPr>
          <w:rFonts w:hint="eastAsia" w:eastAsia="黑体"/>
          <w:sz w:val="44"/>
        </w:rPr>
        <w:t>号</w:t>
      </w:r>
    </w:p>
    <w:tbl>
      <w:tblPr>
        <w:tblStyle w:val="4"/>
        <w:tblpPr w:leftFromText="180" w:rightFromText="180" w:vertAnchor="text" w:horzAnchor="margin" w:tblpY="98"/>
        <w:tblW w:w="9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984"/>
        <w:gridCol w:w="1843"/>
        <w:gridCol w:w="1985"/>
        <w:gridCol w:w="567"/>
        <w:gridCol w:w="993"/>
        <w:gridCol w:w="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52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提案委员会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审查意见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是否立案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是否公开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经济建设类</w:t>
            </w:r>
          </w:p>
        </w:tc>
        <w:tc>
          <w:tcPr>
            <w:tcW w:w="567" w:type="dxa"/>
            <w:vAlign w:val="center"/>
          </w:tcPr>
          <w:p>
            <w:pPr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ind w:left="-107" w:leftChars="-51" w:right="-107" w:rightChars="-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集体提案</w:t>
            </w:r>
          </w:p>
        </w:tc>
        <w:tc>
          <w:tcPr>
            <w:tcW w:w="72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5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√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政治建设类</w:t>
            </w:r>
          </w:p>
        </w:tc>
        <w:tc>
          <w:tcPr>
            <w:tcW w:w="567" w:type="dxa"/>
            <w:vAlign w:val="center"/>
          </w:tcPr>
          <w:p>
            <w:pPr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7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5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承办单位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文化建设类</w:t>
            </w:r>
          </w:p>
        </w:tc>
        <w:tc>
          <w:tcPr>
            <w:tcW w:w="567" w:type="dxa"/>
            <w:vAlign w:val="center"/>
          </w:tcPr>
          <w:p>
            <w:pPr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7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52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vMerge w:val="restart"/>
            <w:vAlign w:val="center"/>
          </w:tcPr>
          <w:p>
            <w:pPr>
              <w:spacing w:line="10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社会建设类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993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ind w:left="-107" w:leftChars="-51" w:right="-107" w:rightChars="-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委员提案</w:t>
            </w:r>
          </w:p>
        </w:tc>
        <w:tc>
          <w:tcPr>
            <w:tcW w:w="729" w:type="dxa"/>
            <w:vMerge w:val="restar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5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生态文明建设类</w:t>
            </w:r>
          </w:p>
        </w:tc>
        <w:tc>
          <w:tcPr>
            <w:tcW w:w="567" w:type="dxa"/>
            <w:vAlign w:val="center"/>
          </w:tcPr>
          <w:p>
            <w:pPr>
              <w:ind w:left="-107" w:leftChars="-51" w:right="-107" w:rightChars="-51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√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729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spacing w:line="500" w:lineRule="exact"/>
        <w:jc w:val="left"/>
        <w:rPr>
          <w:rFonts w:ascii="方正小标宋_GBK" w:hAnsi="宋体" w:eastAsia="方正小标宋_GBK"/>
          <w:sz w:val="28"/>
          <w:szCs w:val="28"/>
          <w:u w:val="dash"/>
        </w:rPr>
      </w:pPr>
    </w:p>
    <w:p>
      <w:pPr>
        <w:spacing w:line="500" w:lineRule="exact"/>
        <w:jc w:val="left"/>
        <w:rPr>
          <w:rFonts w:ascii="方正小标宋_GBK" w:hAnsi="宋体" w:eastAsia="方正小标宋_GBK"/>
          <w:sz w:val="28"/>
          <w:szCs w:val="28"/>
          <w:u w:val="dash"/>
        </w:rPr>
      </w:pPr>
      <w:r>
        <w:rPr>
          <w:rFonts w:hint="eastAsia" w:ascii="方正小标宋_GBK" w:hAnsi="宋体" w:eastAsia="方正小标宋_GBK"/>
          <w:sz w:val="28"/>
          <w:szCs w:val="28"/>
          <w:u w:val="dash"/>
        </w:rPr>
        <w:t xml:space="preserve">标题： 关于规范堆放建筑垃圾的建议                                                           </w:t>
      </w:r>
    </w:p>
    <w:p>
      <w:pPr>
        <w:spacing w:line="500" w:lineRule="exact"/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/>
          <w:sz w:val="28"/>
          <w:szCs w:val="28"/>
          <w:u w:val="dash"/>
        </w:rPr>
        <w:t xml:space="preserve"> </w:t>
      </w:r>
      <w:r>
        <w:rPr>
          <w:rFonts w:hint="eastAsia" w:ascii="宋体" w:hAnsi="宋体"/>
          <w:sz w:val="28"/>
          <w:szCs w:val="28"/>
          <w:u w:val="dash"/>
        </w:rPr>
        <w:t xml:space="preserve"> </w:t>
      </w: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</w:t>
      </w:r>
    </w:p>
    <w:p>
      <w:pPr>
        <w:spacing w:line="500" w:lineRule="exact"/>
        <w:ind w:right="82" w:rightChars="39"/>
        <w:jc w:val="left"/>
        <w:rPr>
          <w:rFonts w:ascii="宋体" w:hAnsi="宋体"/>
          <w:sz w:val="28"/>
          <w:szCs w:val="28"/>
          <w:u w:val="dash"/>
        </w:rPr>
      </w:pPr>
      <w:r>
        <w:rPr>
          <w:rFonts w:hint="eastAsia" w:ascii="宋体" w:hAnsi="宋体"/>
          <w:sz w:val="28"/>
          <w:szCs w:val="28"/>
          <w:u w:val="dash"/>
        </w:rPr>
        <w:t xml:space="preserve">领衔提案者 </w:t>
      </w:r>
      <w:r>
        <w:rPr>
          <w:rFonts w:ascii="宋体" w:hAnsi="宋体"/>
          <w:sz w:val="28"/>
          <w:szCs w:val="28"/>
          <w:u w:val="dash"/>
        </w:rPr>
        <w:t xml:space="preserve">      </w:t>
      </w:r>
      <w:r>
        <w:rPr>
          <w:rFonts w:hint="eastAsia" w:ascii="宋体" w:hAnsi="宋体"/>
          <w:sz w:val="28"/>
          <w:szCs w:val="28"/>
          <w:u w:val="dash"/>
        </w:rPr>
        <w:t xml:space="preserve"> 界  别 </w:t>
      </w:r>
      <w:r>
        <w:rPr>
          <w:rFonts w:ascii="宋体" w:hAnsi="宋体"/>
          <w:sz w:val="28"/>
          <w:szCs w:val="28"/>
          <w:u w:val="dash"/>
        </w:rPr>
        <w:t xml:space="preserve">      </w:t>
      </w:r>
      <w:r>
        <w:rPr>
          <w:rFonts w:hint="eastAsia" w:ascii="宋体" w:hAnsi="宋体"/>
          <w:sz w:val="28"/>
          <w:szCs w:val="28"/>
          <w:u w:val="dash"/>
        </w:rPr>
        <w:t>通讯地址</w:t>
      </w:r>
      <w:r>
        <w:rPr>
          <w:rFonts w:ascii="宋体" w:hAnsi="宋体"/>
          <w:sz w:val="28"/>
          <w:szCs w:val="28"/>
          <w:u w:val="dash"/>
        </w:rPr>
        <w:t xml:space="preserve">              </w:t>
      </w:r>
      <w:r>
        <w:rPr>
          <w:rFonts w:hint="eastAsia" w:ascii="宋体" w:hAnsi="宋体"/>
          <w:sz w:val="28"/>
          <w:szCs w:val="28"/>
          <w:u w:val="dash"/>
        </w:rPr>
        <w:t xml:space="preserve">联系电话 </w:t>
      </w:r>
      <w:r>
        <w:rPr>
          <w:rFonts w:ascii="宋体" w:hAnsi="宋体"/>
          <w:sz w:val="28"/>
          <w:szCs w:val="28"/>
          <w:u w:val="dash"/>
        </w:rPr>
        <w:t xml:space="preserve">     </w:t>
      </w:r>
      <w:r>
        <w:rPr>
          <w:rFonts w:hint="eastAsia" w:ascii="宋体" w:hAnsi="宋体"/>
          <w:sz w:val="28"/>
          <w:szCs w:val="28"/>
          <w:u w:val="dash"/>
        </w:rPr>
        <w:t xml:space="preserve">  </w:t>
      </w:r>
    </w:p>
    <w:p>
      <w:pPr>
        <w:spacing w:line="500" w:lineRule="exact"/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</w:t>
      </w:r>
      <w:r>
        <w:rPr>
          <w:rFonts w:hint="eastAsia" w:ascii="宋体" w:hAnsi="宋体"/>
          <w:sz w:val="28"/>
          <w:szCs w:val="28"/>
          <w:u w:val="dash"/>
        </w:rPr>
        <w:t xml:space="preserve"> </w:t>
      </w:r>
    </w:p>
    <w:p>
      <w:pPr>
        <w:spacing w:line="500" w:lineRule="exact"/>
        <w:jc w:val="left"/>
        <w:rPr>
          <w:rFonts w:ascii="宋体" w:hAnsi="宋体"/>
          <w:sz w:val="28"/>
          <w:szCs w:val="28"/>
          <w:u w:val="dash"/>
        </w:rPr>
      </w:pPr>
      <w:r>
        <w:rPr>
          <w:rFonts w:hint="eastAsia" w:ascii="宋体" w:hAnsi="宋体"/>
          <w:sz w:val="28"/>
          <w:szCs w:val="28"/>
          <w:u w:val="dash"/>
        </w:rPr>
        <w:t xml:space="preserve">提  案 </w:t>
      </w:r>
      <w:r>
        <w:rPr>
          <w:rFonts w:ascii="宋体" w:hAnsi="宋体"/>
          <w:sz w:val="28"/>
          <w:szCs w:val="28"/>
          <w:u w:val="dash"/>
        </w:rPr>
        <w:t xml:space="preserve"> </w:t>
      </w:r>
      <w:r>
        <w:rPr>
          <w:rFonts w:hint="eastAsia" w:ascii="宋体" w:hAnsi="宋体"/>
          <w:sz w:val="28"/>
          <w:szCs w:val="28"/>
          <w:u w:val="dash"/>
        </w:rPr>
        <w:t xml:space="preserve">者 </w:t>
      </w:r>
      <w:r>
        <w:rPr>
          <w:rFonts w:ascii="宋体" w:hAnsi="宋体"/>
          <w:sz w:val="28"/>
          <w:szCs w:val="28"/>
          <w:u w:val="dash"/>
        </w:rPr>
        <w:t xml:space="preserve">       </w:t>
      </w:r>
      <w:r>
        <w:rPr>
          <w:rFonts w:hint="eastAsia" w:ascii="宋体" w:hAnsi="宋体"/>
          <w:sz w:val="28"/>
          <w:szCs w:val="28"/>
          <w:u w:val="dash"/>
        </w:rPr>
        <w:t>界  别</w:t>
      </w:r>
      <w:r>
        <w:rPr>
          <w:rFonts w:ascii="宋体" w:hAnsi="宋体"/>
          <w:sz w:val="28"/>
          <w:szCs w:val="28"/>
          <w:u w:val="dash"/>
        </w:rPr>
        <w:t xml:space="preserve">        </w:t>
      </w:r>
      <w:r>
        <w:rPr>
          <w:rFonts w:hint="eastAsia" w:ascii="宋体" w:hAnsi="宋体"/>
          <w:sz w:val="28"/>
          <w:szCs w:val="28"/>
          <w:u w:val="dash"/>
        </w:rPr>
        <w:t>通讯地址</w:t>
      </w:r>
      <w:r>
        <w:rPr>
          <w:rFonts w:ascii="宋体" w:hAnsi="宋体"/>
          <w:sz w:val="28"/>
          <w:szCs w:val="28"/>
          <w:u w:val="dash"/>
        </w:rPr>
        <w:t xml:space="preserve">             </w:t>
      </w:r>
      <w:r>
        <w:rPr>
          <w:rFonts w:hint="eastAsia" w:ascii="宋体" w:hAnsi="宋体"/>
          <w:sz w:val="28"/>
          <w:szCs w:val="28"/>
          <w:u w:val="dash"/>
        </w:rPr>
        <w:t>联系电话</w:t>
      </w:r>
      <w:r>
        <w:rPr>
          <w:rFonts w:ascii="宋体" w:hAnsi="宋体"/>
          <w:sz w:val="28"/>
          <w:szCs w:val="28"/>
          <w:u w:val="dash"/>
        </w:rPr>
        <w:t xml:space="preserve">    </w:t>
      </w:r>
    </w:p>
    <w:p>
      <w:pPr>
        <w:spacing w:line="500" w:lineRule="exact"/>
        <w:jc w:val="left"/>
        <w:rPr>
          <w:rFonts w:ascii="宋体" w:hAnsi="宋体"/>
          <w:sz w:val="28"/>
          <w:szCs w:val="28"/>
          <w:u w:val="dash"/>
        </w:rPr>
      </w:pPr>
      <w:r>
        <w:rPr>
          <w:rFonts w:hint="eastAsia" w:ascii="宋体" w:hAnsi="宋体"/>
          <w:sz w:val="28"/>
          <w:szCs w:val="28"/>
          <w:u w:val="dash"/>
        </w:rPr>
        <w:t xml:space="preserve"> 李伟生 </w:t>
      </w:r>
      <w:r>
        <w:rPr>
          <w:rFonts w:ascii="宋体" w:hAnsi="宋体"/>
          <w:sz w:val="28"/>
          <w:szCs w:val="28"/>
          <w:u w:val="dash"/>
        </w:rPr>
        <w:t xml:space="preserve">       </w:t>
      </w:r>
      <w:r>
        <w:rPr>
          <w:rFonts w:hint="eastAsia" w:ascii="宋体" w:hAnsi="宋体"/>
          <w:sz w:val="28"/>
          <w:szCs w:val="28"/>
          <w:u w:val="dash"/>
        </w:rPr>
        <w:t>文化艺术</w:t>
      </w:r>
      <w:r>
        <w:rPr>
          <w:rFonts w:ascii="宋体" w:hAnsi="宋体"/>
          <w:sz w:val="28"/>
          <w:szCs w:val="28"/>
          <w:u w:val="dash"/>
        </w:rPr>
        <w:t xml:space="preserve">       </w:t>
      </w:r>
      <w:r>
        <w:rPr>
          <w:rFonts w:hint="eastAsia" w:ascii="宋体" w:hAnsi="宋体"/>
          <w:sz w:val="28"/>
          <w:szCs w:val="28"/>
          <w:u w:val="dash"/>
        </w:rPr>
        <w:t>元江县文联</w:t>
      </w:r>
      <w:r>
        <w:rPr>
          <w:rFonts w:ascii="宋体" w:hAnsi="宋体"/>
          <w:sz w:val="28"/>
          <w:szCs w:val="28"/>
          <w:u w:val="dash"/>
        </w:rPr>
        <w:t xml:space="preserve">        </w:t>
      </w:r>
      <w:r>
        <w:rPr>
          <w:rFonts w:hint="eastAsia" w:ascii="宋体" w:hAnsi="宋体"/>
          <w:sz w:val="28"/>
          <w:szCs w:val="28"/>
          <w:u w:val="dash"/>
        </w:rPr>
        <w:t xml:space="preserve">  13988422943 </w:t>
      </w:r>
      <w:r>
        <w:rPr>
          <w:rFonts w:ascii="宋体" w:hAnsi="宋体"/>
          <w:sz w:val="28"/>
          <w:szCs w:val="28"/>
          <w:u w:val="dash"/>
        </w:rPr>
        <w:t xml:space="preserve">     </w:t>
      </w:r>
    </w:p>
    <w:p>
      <w:pPr>
        <w:spacing w:line="500" w:lineRule="exact"/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 </w:t>
      </w:r>
    </w:p>
    <w:p>
      <w:pPr>
        <w:spacing w:line="500" w:lineRule="exact"/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</w:t>
      </w:r>
    </w:p>
    <w:p>
      <w:pPr>
        <w:spacing w:line="500" w:lineRule="exact"/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</w:t>
      </w:r>
    </w:p>
    <w:p>
      <w:pPr>
        <w:spacing w:line="500" w:lineRule="exact"/>
        <w:jc w:val="left"/>
        <w:rPr>
          <w:rFonts w:ascii="宋体" w:hAnsi="宋体"/>
          <w:sz w:val="28"/>
          <w:szCs w:val="28"/>
          <w:u w:val="dash"/>
        </w:rPr>
      </w:pPr>
      <w:r>
        <w:rPr>
          <w:rFonts w:hint="eastAsia" w:ascii="宋体" w:hAnsi="宋体"/>
          <w:sz w:val="28"/>
          <w:szCs w:val="28"/>
          <w:u w:val="dash"/>
        </w:rPr>
        <w:t xml:space="preserve">                                                                  </w:t>
      </w:r>
      <w:r>
        <w:rPr>
          <w:rFonts w:ascii="宋体" w:hAnsi="宋体"/>
          <w:sz w:val="28"/>
          <w:szCs w:val="28"/>
          <w:u w:val="dash"/>
        </w:rPr>
        <w:t xml:space="preserve">   </w:t>
      </w:r>
    </w:p>
    <w:p>
      <w:pPr>
        <w:spacing w:line="500" w:lineRule="exact"/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</w:t>
      </w:r>
    </w:p>
    <w:p>
      <w:pPr>
        <w:spacing w:line="500" w:lineRule="exact"/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</w:t>
      </w:r>
    </w:p>
    <w:p>
      <w:pPr>
        <w:spacing w:line="500" w:lineRule="exact"/>
        <w:jc w:val="left"/>
        <w:rPr>
          <w:rFonts w:ascii="宋体" w:hAnsi="宋体"/>
          <w:b/>
          <w:sz w:val="28"/>
          <w:szCs w:val="28"/>
          <w:u w:val="dash"/>
        </w:rPr>
      </w:pPr>
      <w:r>
        <w:rPr>
          <w:rFonts w:hint="eastAsia" w:ascii="宋体" w:hAnsi="宋体"/>
          <w:b/>
          <w:sz w:val="28"/>
          <w:szCs w:val="28"/>
          <w:u w:val="dash"/>
        </w:rPr>
        <w:t>提案是否同意公开（提案者必填）：</w:t>
      </w:r>
      <w:r>
        <w:rPr>
          <w:rFonts w:hint="eastAsia" w:ascii="宋体" w:hAnsi="宋体"/>
          <w:b/>
          <w:sz w:val="28"/>
          <w:szCs w:val="28"/>
          <w:u w:val="dash"/>
        </w:rPr>
        <w:tab/>
      </w:r>
      <w:r>
        <w:rPr>
          <w:rFonts w:hint="eastAsia" w:ascii="宋体" w:hAnsi="宋体"/>
          <w:b/>
          <w:sz w:val="28"/>
          <w:szCs w:val="28"/>
          <w:u w:val="dash"/>
        </w:rPr>
        <w:t>同意</w:t>
      </w:r>
      <w:r>
        <w:rPr>
          <w:rFonts w:hint="eastAsia" w:ascii="宋体" w:hAnsi="宋体"/>
          <w:b/>
          <w:sz w:val="28"/>
          <w:szCs w:val="28"/>
          <w:u w:val="dash"/>
        </w:rPr>
        <w:tab/>
      </w:r>
      <w:r>
        <w:rPr>
          <w:rFonts w:hint="eastAsia" w:ascii="宋体" w:hAnsi="宋体"/>
          <w:b/>
          <w:sz w:val="28"/>
          <w:szCs w:val="28"/>
          <w:u w:val="dash"/>
        </w:rPr>
        <w:tab/>
      </w:r>
      <w:r>
        <w:rPr>
          <w:rFonts w:hint="eastAsia" w:ascii="宋体" w:hAnsi="宋体"/>
          <w:b/>
          <w:sz w:val="28"/>
          <w:szCs w:val="28"/>
          <w:u w:val="dash"/>
        </w:rPr>
        <w:tab/>
      </w:r>
      <w:r>
        <w:rPr>
          <w:rFonts w:hint="eastAsia" w:ascii="宋体" w:hAnsi="宋体"/>
          <w:b/>
          <w:sz w:val="28"/>
          <w:szCs w:val="28"/>
          <w:u w:val="dash"/>
        </w:rPr>
        <w:tab/>
      </w:r>
      <w:r>
        <w:rPr>
          <w:rFonts w:ascii="宋体" w:hAnsi="宋体"/>
          <w:b/>
          <w:sz w:val="28"/>
          <w:szCs w:val="28"/>
          <w:u w:val="dash"/>
        </w:rPr>
        <w:t xml:space="preserve">                             </w:t>
      </w:r>
    </w:p>
    <w:p>
      <w:pPr>
        <w:jc w:val="left"/>
        <w:rPr>
          <w:rFonts w:ascii="宋体" w:hAnsi="宋体"/>
          <w:sz w:val="28"/>
          <w:szCs w:val="28"/>
          <w:u w:val="dash"/>
        </w:rPr>
      </w:pPr>
      <w:r>
        <w:rPr>
          <w:rFonts w:hint="eastAsia" w:ascii="宋体" w:hAnsi="宋体"/>
          <w:sz w:val="28"/>
          <w:szCs w:val="28"/>
          <w:u w:val="dash"/>
        </w:rPr>
        <w:t xml:space="preserve">提案者建议承办单位：元江县住建局 </w:t>
      </w:r>
      <w:r>
        <w:rPr>
          <w:rFonts w:ascii="宋体" w:hAnsi="宋体"/>
          <w:sz w:val="28"/>
          <w:szCs w:val="28"/>
          <w:u w:val="dash"/>
        </w:rPr>
        <w:t xml:space="preserve">                                                 </w:t>
      </w:r>
    </w:p>
    <w:p>
      <w:pPr>
        <w:spacing w:line="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附注：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提案要一事一议。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纸张为A4纸，字体为宋体四号。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审查意见栏内容由县政协审查委员会填写。</w:t>
      </w:r>
      <w:r>
        <w:rPr>
          <w:rFonts w:hint="eastAsia" w:ascii="宋体" w:hAnsi="宋体" w:cs="宋体"/>
          <w:sz w:val="28"/>
          <w:szCs w:val="28"/>
        </w:rPr>
        <w:t>④</w:t>
      </w:r>
      <w:r>
        <w:rPr>
          <w:sz w:val="28"/>
          <w:szCs w:val="28"/>
        </w:rPr>
        <w:t>提案者必须填写提案是否公开。</w:t>
      </w:r>
      <w:r>
        <w:rPr>
          <w:rFonts w:hint="eastAsia" w:ascii="宋体" w:hAnsi="宋体" w:cs="宋体"/>
          <w:sz w:val="28"/>
          <w:szCs w:val="28"/>
        </w:rPr>
        <w:t>⑤</w:t>
      </w:r>
      <w:r>
        <w:rPr>
          <w:sz w:val="28"/>
          <w:szCs w:val="28"/>
        </w:rPr>
        <w:t>办理结果由承办单位直接送提案者，同时抄送县政协提案联络委（1份）、县政府法制办（1份），并将电子版发至yjxzxtallw@126.com。</w:t>
      </w:r>
      <w:r>
        <w:rPr>
          <w:rFonts w:hint="eastAsia" w:ascii="宋体" w:hAnsi="宋体" w:cs="宋体"/>
          <w:sz w:val="28"/>
          <w:szCs w:val="28"/>
        </w:rPr>
        <w:t>⑥</w:t>
      </w:r>
      <w:r>
        <w:rPr>
          <w:sz w:val="28"/>
          <w:szCs w:val="28"/>
        </w:rPr>
        <w:t xml:space="preserve">县政协提案联络委办公室电话：6515341。                                                                     </w:t>
      </w:r>
    </w:p>
    <w:p>
      <w:pPr>
        <w:jc w:val="left"/>
        <w:rPr>
          <w:rFonts w:ascii="宋体" w:hAnsi="宋体"/>
          <w:sz w:val="28"/>
          <w:szCs w:val="28"/>
          <w:u w:val="dash"/>
        </w:rPr>
      </w:pPr>
      <w:r>
        <w:rPr>
          <w:rFonts w:hint="eastAsia" w:ascii="宋体" w:hAnsi="宋体"/>
          <w:b/>
          <w:sz w:val="28"/>
          <w:szCs w:val="28"/>
        </w:rPr>
        <w:t>案由</w:t>
      </w:r>
      <w:r>
        <w:rPr>
          <w:rFonts w:ascii="宋体" w:hAnsi="宋体"/>
          <w:b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dash"/>
        </w:rPr>
        <w:t xml:space="preserve"> 近年来，在县委</w:t>
      </w:r>
      <w:r>
        <w:rPr>
          <w:rFonts w:hint="eastAsia" w:ascii="宋体" w:hAnsi="宋体"/>
          <w:sz w:val="28"/>
          <w:szCs w:val="28"/>
          <w:u w:val="dash"/>
          <w:lang w:eastAsia="zh-CN"/>
        </w:rPr>
        <w:t>县</w:t>
      </w:r>
      <w:r>
        <w:rPr>
          <w:rFonts w:hint="eastAsia" w:ascii="宋体" w:hAnsi="宋体"/>
          <w:sz w:val="28"/>
          <w:szCs w:val="28"/>
          <w:u w:val="dash"/>
        </w:rPr>
        <w:t>政府的正确领导下，我县争创了国家园林城市，现在正在争创国家级卫生城市。去年，在广大行政机关、企事业单位、社区（村组）干部及老百姓的亲自参与，特别是住建部门城管人员的监管，环卫工作人员的辛勤耕耘下，我县的环境卫生有了明显的改观，给外来的游客留下了美好的印象。县城的居民也非常赞赏政</w:t>
      </w:r>
      <w:bookmarkStart w:id="0" w:name="_GoBack"/>
      <w:bookmarkEnd w:id="0"/>
      <w:r>
        <w:rPr>
          <w:rFonts w:hint="eastAsia" w:ascii="宋体" w:hAnsi="宋体"/>
          <w:sz w:val="28"/>
          <w:szCs w:val="28"/>
          <w:u w:val="dash"/>
        </w:rPr>
        <w:t>府对环卫工作的重视，整个县城乱堆乱放、摆摊设点现象少了，夜市摊也比以前规范多了。然而也有不尽人意的地方，特别是城乡结合部，最典型的是老国道213两旁、江东及元洼路两旁随时有人倒建筑垃圾。村组干部、交通部门抓到也只能做做工作，也没有处罚的依据和行政执法权，很无奈。有的司机今天抓到了，明天依然继续再倒建筑垃圾的现象。究其原因，政府没有规范的倒建筑垃圾场所，司机也没有其他办法，要拉倒很远的地方，不太现实，成本太高，近处，没有一个统一的堆放处。我觉得，老百姓反映的问题是真实存在，是事实。</w:t>
      </w: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  </w:t>
      </w:r>
    </w:p>
    <w:p>
      <w:pPr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  </w:t>
      </w:r>
    </w:p>
    <w:p>
      <w:pPr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 </w:t>
      </w:r>
    </w:p>
    <w:p>
      <w:pPr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</w:t>
      </w:r>
    </w:p>
    <w:p>
      <w:pPr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建议</w:t>
      </w:r>
      <w:r>
        <w:rPr>
          <w:rFonts w:ascii="宋体" w:hAnsi="宋体"/>
          <w:b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dash"/>
        </w:rPr>
        <w:t xml:space="preserve"> 由财政投入，住建部门牵头，国土、卫生、水利、环保、交通运输部门配合。统一划拨一块堆放建筑垃圾的场所，假如堆放场所随着国家及其他项目建设中被占用或者被占用时，再重新规划另外一处再投入使用，始终做到人民政府要有一个统一的建筑拉及堆放处，并要加大宣传力度和处罚力度（行政执法权的情况下），让老百姓入脑入心，主动配合，积极响应政府的号召。举全县之力，积极推进我县争创全国卫生城市的步伐。                                                           </w:t>
      </w:r>
      <w:r>
        <w:rPr>
          <w:rFonts w:ascii="宋体" w:hAnsi="宋体"/>
          <w:b/>
          <w:sz w:val="28"/>
          <w:szCs w:val="28"/>
        </w:rPr>
        <w:t xml:space="preserve">                                                                                   </w:t>
      </w:r>
    </w:p>
    <w:p>
      <w:pPr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      </w:t>
      </w:r>
    </w:p>
    <w:p>
      <w:pPr>
        <w:jc w:val="left"/>
        <w:rPr>
          <w:rFonts w:ascii="宋体" w:hAnsi="宋体"/>
          <w:sz w:val="28"/>
          <w:szCs w:val="28"/>
          <w:u w:val="dash"/>
        </w:rPr>
      </w:pP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          </w:t>
      </w:r>
    </w:p>
    <w:sectPr>
      <w:pgSz w:w="11906" w:h="16838"/>
      <w:pgMar w:top="1134" w:right="851" w:bottom="993" w:left="147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3D"/>
    <w:rsid w:val="003665D2"/>
    <w:rsid w:val="0042380D"/>
    <w:rsid w:val="007040AD"/>
    <w:rsid w:val="007213B5"/>
    <w:rsid w:val="007E18A8"/>
    <w:rsid w:val="00934962"/>
    <w:rsid w:val="009D1B3B"/>
    <w:rsid w:val="00CF613D"/>
    <w:rsid w:val="00D03200"/>
    <w:rsid w:val="00DD7584"/>
    <w:rsid w:val="00E235BC"/>
    <w:rsid w:val="00F053BF"/>
    <w:rsid w:val="00F61119"/>
    <w:rsid w:val="00FD2569"/>
    <w:rsid w:val="F5D9E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</Words>
  <Characters>2088</Characters>
  <Lines>17</Lines>
  <Paragraphs>4</Paragraphs>
  <TotalTime>2</TotalTime>
  <ScaleCrop>false</ScaleCrop>
  <LinksUpToDate>false</LinksUpToDate>
  <CharactersWithSpaces>2450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2020-01-08T20:58:00Z</dcterms:created>
  <dc:creator>Administrator</dc:creator>
  <cp:lastModifiedBy>user</cp:lastModifiedBy>
  <dcterms:modified xsi:type="dcterms:W3CDTF">2022-09-05T15:35:26Z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