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C9" w:rsidRPr="001E2CF2" w:rsidRDefault="008A1FC9" w:rsidP="008A1FC9">
      <w:pPr>
        <w:jc w:val="center"/>
        <w:rPr>
          <w:rFonts w:eastAsia="黑体"/>
          <w:sz w:val="48"/>
        </w:rPr>
      </w:pPr>
      <w:r w:rsidRPr="001E2CF2">
        <w:rPr>
          <w:rFonts w:eastAsia="黑体" w:hint="eastAsia"/>
          <w:sz w:val="48"/>
        </w:rPr>
        <w:t>中国人民政治协商会议云南省元江哈尼族</w:t>
      </w:r>
    </w:p>
    <w:p w:rsidR="008A1FC9" w:rsidRPr="001E2CF2" w:rsidRDefault="008A1FC9" w:rsidP="008A1FC9">
      <w:pPr>
        <w:jc w:val="center"/>
        <w:rPr>
          <w:rFonts w:eastAsia="黑体"/>
          <w:sz w:val="48"/>
        </w:rPr>
      </w:pPr>
      <w:r w:rsidRPr="001E2CF2">
        <w:rPr>
          <w:rFonts w:eastAsia="黑体" w:hint="eastAsia"/>
          <w:sz w:val="48"/>
        </w:rPr>
        <w:t>彝族傣族自治县第九届委员会第</w:t>
      </w:r>
      <w:r>
        <w:rPr>
          <w:rFonts w:eastAsia="黑体" w:hint="eastAsia"/>
          <w:sz w:val="48"/>
        </w:rPr>
        <w:t>四</w:t>
      </w:r>
      <w:r w:rsidRPr="001E2CF2">
        <w:rPr>
          <w:rFonts w:eastAsia="黑体" w:hint="eastAsia"/>
          <w:sz w:val="48"/>
        </w:rPr>
        <w:t>次会议</w:t>
      </w:r>
    </w:p>
    <w:p w:rsidR="008A1FC9" w:rsidRDefault="008A1FC9" w:rsidP="008A1FC9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提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案</w:t>
      </w:r>
    </w:p>
    <w:p w:rsidR="008A1FC9" w:rsidRDefault="008A1FC9" w:rsidP="008A1FC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第</w:t>
      </w:r>
      <w:r w:rsidR="00F94DEB">
        <w:rPr>
          <w:rFonts w:eastAsia="黑体"/>
          <w:sz w:val="44"/>
        </w:rPr>
        <w:t>34</w:t>
      </w:r>
      <w:r>
        <w:rPr>
          <w:rFonts w:eastAsia="黑体" w:hint="eastAsia"/>
          <w:sz w:val="44"/>
        </w:rPr>
        <w:t>号</w:t>
      </w:r>
    </w:p>
    <w:tbl>
      <w:tblPr>
        <w:tblpPr w:leftFromText="180" w:rightFromText="180" w:vertAnchor="text" w:horzAnchor="margin" w:tblpY="98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1843"/>
        <w:gridCol w:w="1985"/>
        <w:gridCol w:w="567"/>
        <w:gridCol w:w="993"/>
        <w:gridCol w:w="729"/>
      </w:tblGrid>
      <w:tr w:rsidR="008A1FC9" w:rsidTr="00F94DEB">
        <w:trPr>
          <w:cantSplit/>
          <w:trHeight w:val="55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提案委员会</w:t>
            </w:r>
          </w:p>
          <w:p w:rsidR="008A1FC9" w:rsidRDefault="008A1FC9" w:rsidP="0015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是否立案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是否公开</w:t>
            </w:r>
          </w:p>
        </w:tc>
        <w:tc>
          <w:tcPr>
            <w:tcW w:w="1985" w:type="dxa"/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经济建设类</w:t>
            </w:r>
          </w:p>
        </w:tc>
        <w:tc>
          <w:tcPr>
            <w:tcW w:w="567" w:type="dxa"/>
            <w:vAlign w:val="center"/>
          </w:tcPr>
          <w:p w:rsidR="008A1FC9" w:rsidRDefault="00F94DEB" w:rsidP="00151851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F94DEB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993" w:type="dxa"/>
            <w:vMerge w:val="restart"/>
            <w:vAlign w:val="center"/>
          </w:tcPr>
          <w:p w:rsidR="008A1FC9" w:rsidRDefault="008A1FC9" w:rsidP="00151851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集体提案</w:t>
            </w:r>
          </w:p>
        </w:tc>
        <w:tc>
          <w:tcPr>
            <w:tcW w:w="729" w:type="dxa"/>
            <w:vMerge w:val="restart"/>
            <w:tcBorders>
              <w:right w:val="single" w:sz="4" w:space="0" w:color="auto"/>
            </w:tcBorders>
            <w:vAlign w:val="center"/>
          </w:tcPr>
          <w:p w:rsidR="008A1FC9" w:rsidRDefault="008A1FC9" w:rsidP="00151851">
            <w:pPr>
              <w:rPr>
                <w:sz w:val="24"/>
              </w:rPr>
            </w:pPr>
          </w:p>
        </w:tc>
      </w:tr>
      <w:tr w:rsidR="008A1FC9" w:rsidTr="00F94DEB">
        <w:trPr>
          <w:cantSplit/>
          <w:trHeight w:val="419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8A1FC9" w:rsidRPr="00F94DEB" w:rsidRDefault="00F94DEB" w:rsidP="00151851">
            <w:pPr>
              <w:jc w:val="center"/>
              <w:rPr>
                <w:b/>
                <w:sz w:val="24"/>
              </w:rPr>
            </w:pPr>
            <w:r w:rsidRPr="00F94DEB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1843" w:type="dxa"/>
            <w:vAlign w:val="center"/>
          </w:tcPr>
          <w:p w:rsidR="008A1FC9" w:rsidRDefault="00F94DEB" w:rsidP="00151851">
            <w:pPr>
              <w:jc w:val="center"/>
              <w:rPr>
                <w:sz w:val="24"/>
              </w:rPr>
            </w:pPr>
            <w:r w:rsidRPr="00F94DEB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政治建设类</w:t>
            </w:r>
          </w:p>
        </w:tc>
        <w:tc>
          <w:tcPr>
            <w:tcW w:w="567" w:type="dxa"/>
            <w:vAlign w:val="center"/>
          </w:tcPr>
          <w:p w:rsidR="008A1FC9" w:rsidRDefault="008A1FC9" w:rsidP="00151851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8A1FC9" w:rsidRDefault="008A1FC9" w:rsidP="00151851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vAlign w:val="center"/>
          </w:tcPr>
          <w:p w:rsidR="008A1FC9" w:rsidRDefault="008A1FC9" w:rsidP="00151851">
            <w:pPr>
              <w:rPr>
                <w:sz w:val="24"/>
              </w:rPr>
            </w:pPr>
          </w:p>
        </w:tc>
      </w:tr>
      <w:tr w:rsidR="008A1FC9" w:rsidTr="00F94DEB">
        <w:trPr>
          <w:cantSplit/>
          <w:trHeight w:val="425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A1FC9" w:rsidRDefault="008A1FC9" w:rsidP="001518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1985" w:type="dxa"/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文化建设类</w:t>
            </w:r>
          </w:p>
        </w:tc>
        <w:tc>
          <w:tcPr>
            <w:tcW w:w="567" w:type="dxa"/>
            <w:vAlign w:val="center"/>
          </w:tcPr>
          <w:p w:rsidR="008A1FC9" w:rsidRDefault="008A1FC9" w:rsidP="00151851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8A1FC9" w:rsidRDefault="008A1FC9" w:rsidP="00151851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vAlign w:val="center"/>
          </w:tcPr>
          <w:p w:rsidR="008A1FC9" w:rsidRDefault="008A1FC9" w:rsidP="00151851">
            <w:pPr>
              <w:rPr>
                <w:sz w:val="24"/>
              </w:rPr>
            </w:pPr>
          </w:p>
        </w:tc>
      </w:tr>
      <w:tr w:rsidR="008A1FC9" w:rsidTr="00F94DEB">
        <w:trPr>
          <w:cantSplit/>
          <w:trHeight w:val="40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8A1FC9" w:rsidRPr="00F94DEB" w:rsidRDefault="00F94DEB" w:rsidP="00F94DE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F94DEB">
              <w:rPr>
                <w:rFonts w:hint="eastAsia"/>
                <w:sz w:val="28"/>
                <w:szCs w:val="28"/>
              </w:rPr>
              <w:t>县水利局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社会建设类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1FC9" w:rsidRDefault="008A1FC9" w:rsidP="00151851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8A1FC9" w:rsidRDefault="008A1FC9" w:rsidP="00151851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委员提案</w:t>
            </w:r>
          </w:p>
        </w:tc>
        <w:tc>
          <w:tcPr>
            <w:tcW w:w="72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FC9" w:rsidRDefault="00F94DEB" w:rsidP="00151851">
            <w:pPr>
              <w:rPr>
                <w:sz w:val="24"/>
              </w:rPr>
            </w:pPr>
            <w:r w:rsidRPr="00F94DEB">
              <w:rPr>
                <w:rFonts w:ascii="宋体" w:hAnsi="宋体" w:hint="eastAsia"/>
                <w:b/>
                <w:sz w:val="24"/>
              </w:rPr>
              <w:t>√</w:t>
            </w:r>
          </w:p>
        </w:tc>
      </w:tr>
      <w:tr w:rsidR="008A1FC9" w:rsidTr="00151851">
        <w:trPr>
          <w:cantSplit/>
          <w:trHeight w:val="409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8A1FC9" w:rsidRDefault="008A1FC9" w:rsidP="0015185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A1FC9" w:rsidRDefault="008A1FC9" w:rsidP="001518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生态文明建设类</w:t>
            </w:r>
          </w:p>
        </w:tc>
        <w:tc>
          <w:tcPr>
            <w:tcW w:w="567" w:type="dxa"/>
            <w:vAlign w:val="center"/>
          </w:tcPr>
          <w:p w:rsidR="008A1FC9" w:rsidRDefault="008A1FC9" w:rsidP="00151851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8A1FC9" w:rsidRDefault="008A1FC9" w:rsidP="00151851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:rsidR="008A1FC9" w:rsidRDefault="008A1FC9" w:rsidP="00151851">
            <w:pPr>
              <w:rPr>
                <w:sz w:val="24"/>
              </w:rPr>
            </w:pPr>
          </w:p>
        </w:tc>
      </w:tr>
    </w:tbl>
    <w:p w:rsidR="008A1FC9" w:rsidRDefault="008A1FC9" w:rsidP="008A1FC9">
      <w:pPr>
        <w:spacing w:line="500" w:lineRule="exact"/>
        <w:jc w:val="left"/>
        <w:rPr>
          <w:rFonts w:ascii="方正小标宋_GBK" w:eastAsia="方正小标宋_GBK" w:hAnsi="宋体"/>
          <w:sz w:val="28"/>
          <w:szCs w:val="28"/>
          <w:u w:val="dash"/>
        </w:rPr>
      </w:pPr>
    </w:p>
    <w:p w:rsidR="008A1FC9" w:rsidRPr="00B53D30" w:rsidRDefault="008A1FC9" w:rsidP="008A1FC9">
      <w:pPr>
        <w:spacing w:line="500" w:lineRule="exact"/>
        <w:jc w:val="left"/>
        <w:rPr>
          <w:rFonts w:ascii="方正小标宋_GBK" w:eastAsia="方正小标宋_GBK" w:hAnsi="宋体"/>
          <w:sz w:val="28"/>
          <w:szCs w:val="28"/>
          <w:u w:val="dash"/>
        </w:rPr>
      </w:pPr>
      <w:r w:rsidRPr="00B53D30">
        <w:rPr>
          <w:rFonts w:ascii="方正小标宋_GBK" w:eastAsia="方正小标宋_GBK" w:hAnsi="宋体" w:hint="eastAsia"/>
          <w:sz w:val="28"/>
          <w:szCs w:val="28"/>
          <w:u w:val="dash"/>
        </w:rPr>
        <w:t>标题：</w:t>
      </w:r>
      <w:r w:rsidR="000A265E">
        <w:rPr>
          <w:rFonts w:ascii="方正小标宋_GBK" w:eastAsia="方正小标宋_GBK" w:hAnsi="宋体" w:hint="eastAsia"/>
          <w:sz w:val="28"/>
          <w:szCs w:val="28"/>
          <w:u w:val="dash"/>
        </w:rPr>
        <w:t>关于</w:t>
      </w:r>
      <w:r w:rsidR="00B50D18">
        <w:rPr>
          <w:rFonts w:ascii="方正小标宋_GBK" w:eastAsia="方正小标宋_GBK" w:hAnsi="宋体" w:hint="eastAsia"/>
          <w:sz w:val="28"/>
          <w:szCs w:val="28"/>
          <w:u w:val="dash"/>
        </w:rPr>
        <w:t>改善</w:t>
      </w:r>
      <w:r w:rsidR="00B96F94">
        <w:rPr>
          <w:rFonts w:ascii="方正小标宋_GBK" w:eastAsia="方正小标宋_GBK" w:hAnsi="宋体" w:hint="eastAsia"/>
          <w:sz w:val="28"/>
          <w:szCs w:val="28"/>
          <w:u w:val="dash"/>
        </w:rPr>
        <w:t>水果产</w:t>
      </w:r>
      <w:r w:rsidR="00B96F94" w:rsidRPr="00B96F94">
        <w:rPr>
          <w:rFonts w:ascii="方正小标宋_GBK" w:eastAsia="方正小标宋_GBK" w:hAnsi="宋体" w:hint="eastAsia"/>
          <w:sz w:val="28"/>
          <w:szCs w:val="28"/>
          <w:u w:val="dash"/>
        </w:rPr>
        <w:t>业</w:t>
      </w:r>
      <w:r w:rsidR="00B50D18" w:rsidRPr="00B50D18">
        <w:rPr>
          <w:rFonts w:ascii="方正小标宋_GBK" w:eastAsia="方正小标宋_GBK" w:hAnsi="宋体" w:hint="eastAsia"/>
          <w:sz w:val="28"/>
          <w:szCs w:val="28"/>
          <w:u w:val="dash"/>
        </w:rPr>
        <w:t>水利灌溉条件的建议</w:t>
      </w:r>
      <w:r w:rsidRPr="00B53D30">
        <w:rPr>
          <w:rFonts w:ascii="方正小标宋_GBK" w:eastAsia="方正小标宋_GBK" w:hAnsi="宋体" w:hint="eastAsia"/>
          <w:sz w:val="28"/>
          <w:szCs w:val="28"/>
          <w:u w:val="dash"/>
        </w:rPr>
        <w:t xml:space="preserve">                                                               </w:t>
      </w:r>
    </w:p>
    <w:p w:rsidR="008A1FC9" w:rsidRPr="00D84F74" w:rsidRDefault="008A1FC9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</w:t>
      </w:r>
      <w:r w:rsidRPr="00D84F74">
        <w:rPr>
          <w:rFonts w:ascii="宋体" w:hAnsi="宋体" w:hint="eastAsia"/>
          <w:sz w:val="28"/>
          <w:szCs w:val="28"/>
          <w:u w:val="dash"/>
        </w:rPr>
        <w:t xml:space="preserve"> </w:t>
      </w: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</w:t>
      </w:r>
    </w:p>
    <w:p w:rsidR="008A1FC9" w:rsidRPr="00FC0600" w:rsidRDefault="008A1FC9" w:rsidP="008A1FC9">
      <w:pPr>
        <w:spacing w:line="500" w:lineRule="exact"/>
        <w:ind w:rightChars="39" w:right="82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 w:hint="eastAsia"/>
          <w:sz w:val="28"/>
          <w:szCs w:val="28"/>
          <w:u w:val="dash"/>
        </w:rPr>
        <w:t xml:space="preserve">领衔提案者 </w:t>
      </w:r>
      <w:r w:rsidRPr="00FC0600">
        <w:rPr>
          <w:rFonts w:ascii="宋体" w:hAnsi="宋体"/>
          <w:sz w:val="28"/>
          <w:szCs w:val="28"/>
          <w:u w:val="dash"/>
        </w:rPr>
        <w:t xml:space="preserve"> 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 界  别 </w:t>
      </w:r>
      <w:r w:rsidRPr="00FC0600">
        <w:rPr>
          <w:rFonts w:ascii="宋体" w:hAnsi="宋体"/>
          <w:sz w:val="28"/>
          <w:szCs w:val="28"/>
          <w:u w:val="dash"/>
        </w:rPr>
        <w:t xml:space="preserve">      </w:t>
      </w:r>
      <w:r w:rsidRPr="00FC0600">
        <w:rPr>
          <w:rFonts w:ascii="宋体" w:hAnsi="宋体" w:hint="eastAsia"/>
          <w:sz w:val="28"/>
          <w:szCs w:val="28"/>
          <w:u w:val="dash"/>
        </w:rPr>
        <w:t>通讯地址</w:t>
      </w:r>
      <w:r w:rsidRPr="00FC0600">
        <w:rPr>
          <w:rFonts w:ascii="宋体" w:hAnsi="宋体"/>
          <w:sz w:val="28"/>
          <w:szCs w:val="28"/>
          <w:u w:val="dash"/>
        </w:rPr>
        <w:t xml:space="preserve">         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联系电话 </w:t>
      </w:r>
      <w:r w:rsidRPr="00FC0600">
        <w:rPr>
          <w:rFonts w:ascii="宋体" w:hAnsi="宋体"/>
          <w:sz w:val="28"/>
          <w:szCs w:val="28"/>
          <w:u w:val="dash"/>
        </w:rPr>
        <w:t xml:space="preserve">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  </w:t>
      </w:r>
    </w:p>
    <w:p w:rsidR="008A1FC9" w:rsidRPr="00FC0600" w:rsidRDefault="00843D4A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</w:t>
      </w:r>
      <w:r w:rsidR="008A1FC9" w:rsidRPr="00FC0600">
        <w:rPr>
          <w:rFonts w:ascii="宋体" w:hAnsi="宋体"/>
          <w:sz w:val="28"/>
          <w:szCs w:val="28"/>
          <w:u w:val="dash"/>
        </w:rPr>
        <w:t xml:space="preserve">         </w:t>
      </w:r>
      <w:r>
        <w:rPr>
          <w:rFonts w:ascii="宋体" w:hAnsi="宋体" w:hint="eastAsia"/>
          <w:sz w:val="28"/>
          <w:szCs w:val="28"/>
          <w:u w:val="dash"/>
        </w:rPr>
        <w:t xml:space="preserve"> </w:t>
      </w:r>
      <w:r w:rsidR="008A1FC9"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</w:t>
      </w:r>
      <w:r w:rsidR="008A1FC9" w:rsidRPr="00FC0600">
        <w:rPr>
          <w:rFonts w:ascii="宋体" w:hAnsi="宋体" w:hint="eastAsia"/>
          <w:sz w:val="28"/>
          <w:szCs w:val="28"/>
          <w:u w:val="dash"/>
        </w:rPr>
        <w:t xml:space="preserve"> </w:t>
      </w:r>
    </w:p>
    <w:p w:rsidR="008A1FC9" w:rsidRPr="00FC0600" w:rsidRDefault="008A1FC9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 w:hint="eastAsia"/>
          <w:sz w:val="28"/>
          <w:szCs w:val="28"/>
          <w:u w:val="dash"/>
        </w:rPr>
        <w:t xml:space="preserve">提  案 </w:t>
      </w:r>
      <w:r w:rsidRPr="00FC0600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者 </w:t>
      </w:r>
      <w:r w:rsidRPr="00FC0600">
        <w:rPr>
          <w:rFonts w:ascii="宋体" w:hAnsi="宋体"/>
          <w:sz w:val="28"/>
          <w:szCs w:val="28"/>
          <w:u w:val="dash"/>
        </w:rPr>
        <w:t xml:space="preserve">   </w:t>
      </w:r>
      <w:bookmarkStart w:id="0" w:name="_GoBack"/>
      <w:bookmarkEnd w:id="0"/>
      <w:r w:rsidRPr="00FC0600">
        <w:rPr>
          <w:rFonts w:ascii="宋体" w:hAnsi="宋体"/>
          <w:sz w:val="28"/>
          <w:szCs w:val="28"/>
          <w:u w:val="dash"/>
        </w:rPr>
        <w:t xml:space="preserve">    </w:t>
      </w:r>
      <w:r w:rsidRPr="00FC0600">
        <w:rPr>
          <w:rFonts w:ascii="宋体" w:hAnsi="宋体" w:hint="eastAsia"/>
          <w:sz w:val="28"/>
          <w:szCs w:val="28"/>
          <w:u w:val="dash"/>
        </w:rPr>
        <w:t>界  别</w:t>
      </w:r>
      <w:r w:rsidRPr="00FC0600">
        <w:rPr>
          <w:rFonts w:ascii="宋体" w:hAnsi="宋体"/>
          <w:sz w:val="28"/>
          <w:szCs w:val="28"/>
          <w:u w:val="dash"/>
        </w:rPr>
        <w:t xml:space="preserve">        </w:t>
      </w:r>
      <w:r w:rsidRPr="00FC0600">
        <w:rPr>
          <w:rFonts w:ascii="宋体" w:hAnsi="宋体" w:hint="eastAsia"/>
          <w:sz w:val="28"/>
          <w:szCs w:val="28"/>
          <w:u w:val="dash"/>
        </w:rPr>
        <w:t>通讯地址</w:t>
      </w:r>
      <w:r w:rsidRPr="00FC0600">
        <w:rPr>
          <w:rFonts w:ascii="宋体" w:hAnsi="宋体"/>
          <w:sz w:val="28"/>
          <w:szCs w:val="28"/>
          <w:u w:val="dash"/>
        </w:rPr>
        <w:t xml:space="preserve">       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联系电话   </w:t>
      </w:r>
      <w:r w:rsidRPr="00FC0600">
        <w:rPr>
          <w:rFonts w:ascii="宋体" w:hAnsi="宋体"/>
          <w:sz w:val="28"/>
          <w:szCs w:val="28"/>
          <w:u w:val="dash"/>
        </w:rPr>
        <w:t xml:space="preserve">     </w:t>
      </w:r>
    </w:p>
    <w:p w:rsidR="008A1FC9" w:rsidRPr="00FC0600" w:rsidRDefault="00843D4A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 xml:space="preserve"> </w:t>
      </w:r>
      <w:r w:rsidRPr="009C5321">
        <w:rPr>
          <w:rFonts w:ascii="仿宋_GB2312" w:eastAsia="仿宋_GB2312" w:hAnsi="宋体" w:hint="eastAsia"/>
          <w:sz w:val="28"/>
          <w:szCs w:val="28"/>
          <w:u w:val="dash"/>
        </w:rPr>
        <w:t>李  俊</w:t>
      </w:r>
      <w:r>
        <w:rPr>
          <w:rFonts w:ascii="宋体" w:hAnsi="宋体"/>
          <w:sz w:val="28"/>
          <w:szCs w:val="28"/>
          <w:u w:val="dash"/>
        </w:rPr>
        <w:t xml:space="preserve">          </w:t>
      </w:r>
      <w:r w:rsidRPr="009C5321">
        <w:rPr>
          <w:rFonts w:ascii="仿宋_GB2312" w:eastAsia="仿宋_GB2312" w:hAnsi="宋体" w:hint="eastAsia"/>
          <w:sz w:val="28"/>
          <w:szCs w:val="28"/>
          <w:u w:val="dash"/>
        </w:rPr>
        <w:t>中  共    元江县政协教科卫体委</w:t>
      </w:r>
      <w:r w:rsidR="008A1FC9" w:rsidRPr="009C5321">
        <w:rPr>
          <w:rFonts w:ascii="仿宋_GB2312" w:eastAsia="仿宋_GB2312" w:hAnsi="宋体" w:hint="eastAsia"/>
          <w:sz w:val="28"/>
          <w:szCs w:val="28"/>
          <w:u w:val="dash"/>
        </w:rPr>
        <w:t xml:space="preserve">    </w:t>
      </w:r>
      <w:r w:rsidRPr="009C5321">
        <w:rPr>
          <w:rFonts w:ascii="仿宋_GB2312" w:eastAsia="仿宋_GB2312" w:hAnsi="宋体" w:hint="eastAsia"/>
          <w:sz w:val="28"/>
          <w:szCs w:val="28"/>
          <w:u w:val="dash"/>
        </w:rPr>
        <w:t>13887740028</w:t>
      </w:r>
      <w:r w:rsidR="008A1FC9"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</w:t>
      </w:r>
    </w:p>
    <w:p w:rsidR="008A1FC9" w:rsidRPr="00FC0600" w:rsidRDefault="008A1FC9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</w:t>
      </w:r>
      <w:r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/>
          <w:sz w:val="28"/>
          <w:szCs w:val="28"/>
          <w:u w:val="dash"/>
        </w:rPr>
        <w:t xml:space="preserve">     </w:t>
      </w:r>
    </w:p>
    <w:p w:rsidR="008A1FC9" w:rsidRDefault="008A1FC9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 w:rsidR="008A1FC9" w:rsidRPr="00FC0600" w:rsidRDefault="008A1FC9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 w:hint="eastAsia"/>
          <w:sz w:val="28"/>
          <w:szCs w:val="28"/>
          <w:u w:val="dash"/>
        </w:rPr>
        <w:t xml:space="preserve">                                                                  </w:t>
      </w:r>
      <w:r w:rsidRPr="00FC0600">
        <w:rPr>
          <w:rFonts w:ascii="宋体" w:hAnsi="宋体"/>
          <w:sz w:val="28"/>
          <w:szCs w:val="28"/>
          <w:u w:val="dash"/>
        </w:rPr>
        <w:t xml:space="preserve">   </w:t>
      </w:r>
    </w:p>
    <w:p w:rsidR="008A1FC9" w:rsidRPr="00FC0600" w:rsidRDefault="008A1FC9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8A1FC9" w:rsidRPr="00FC0600" w:rsidRDefault="008A1FC9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8A1FC9" w:rsidRPr="00FC0600" w:rsidRDefault="008A1FC9" w:rsidP="008A1FC9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8A1FC9" w:rsidRPr="00D153A0" w:rsidRDefault="008A1FC9" w:rsidP="008A1FC9">
      <w:pPr>
        <w:spacing w:line="500" w:lineRule="exact"/>
        <w:jc w:val="left"/>
        <w:rPr>
          <w:rFonts w:ascii="宋体" w:hAnsi="宋体"/>
          <w:b/>
          <w:sz w:val="28"/>
          <w:szCs w:val="28"/>
          <w:u w:val="dash"/>
        </w:rPr>
      </w:pPr>
      <w:r w:rsidRPr="00FC0600">
        <w:rPr>
          <w:rFonts w:ascii="宋体" w:hAnsi="宋体" w:hint="eastAsia"/>
          <w:b/>
          <w:sz w:val="28"/>
          <w:szCs w:val="28"/>
          <w:u w:val="dash"/>
        </w:rPr>
        <w:t>提案是否同意公开（</w:t>
      </w:r>
      <w:r>
        <w:rPr>
          <w:rFonts w:ascii="宋体" w:hAnsi="宋体" w:hint="eastAsia"/>
          <w:b/>
          <w:sz w:val="28"/>
          <w:szCs w:val="28"/>
          <w:u w:val="dash"/>
        </w:rPr>
        <w:t>提案者</w:t>
      </w:r>
      <w:r w:rsidRPr="00FC0600">
        <w:rPr>
          <w:rFonts w:ascii="宋体" w:hAnsi="宋体" w:hint="eastAsia"/>
          <w:b/>
          <w:sz w:val="28"/>
          <w:szCs w:val="28"/>
          <w:u w:val="dash"/>
        </w:rPr>
        <w:t>必填）：</w:t>
      </w:r>
      <w:r w:rsidR="00E10066" w:rsidRPr="00E10066">
        <w:rPr>
          <w:rFonts w:ascii="仿宋_GB2312" w:eastAsia="仿宋_GB2312" w:hAnsi="宋体" w:hint="eastAsia"/>
          <w:sz w:val="28"/>
          <w:szCs w:val="28"/>
          <w:u w:val="dash"/>
        </w:rPr>
        <w:t>公开</w:t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/>
          <w:b/>
          <w:sz w:val="28"/>
          <w:szCs w:val="28"/>
          <w:u w:val="dash"/>
        </w:rPr>
        <w:t xml:space="preserve">                       </w:t>
      </w:r>
      <w:r w:rsidRPr="00D153A0">
        <w:rPr>
          <w:rFonts w:ascii="宋体" w:hAnsi="宋体"/>
          <w:b/>
          <w:sz w:val="28"/>
          <w:szCs w:val="28"/>
          <w:u w:val="dash"/>
        </w:rPr>
        <w:t xml:space="preserve">      </w:t>
      </w:r>
    </w:p>
    <w:p w:rsidR="008A1FC9" w:rsidRPr="0015526B" w:rsidRDefault="008A1FC9" w:rsidP="008A1FC9">
      <w:pPr>
        <w:jc w:val="left"/>
        <w:rPr>
          <w:rFonts w:ascii="宋体" w:hAnsi="宋体"/>
          <w:sz w:val="28"/>
          <w:szCs w:val="28"/>
          <w:u w:val="dash"/>
        </w:rPr>
      </w:pPr>
      <w:r w:rsidRPr="0015526B">
        <w:rPr>
          <w:rFonts w:ascii="宋体" w:hAnsi="宋体" w:hint="eastAsia"/>
          <w:sz w:val="28"/>
          <w:szCs w:val="28"/>
          <w:u w:val="dash"/>
        </w:rPr>
        <w:t xml:space="preserve">提案者建议承办单位： 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</w:t>
      </w:r>
    </w:p>
    <w:p w:rsidR="008A1FC9" w:rsidRPr="00254060" w:rsidRDefault="008A1FC9" w:rsidP="008A1FC9">
      <w:pPr>
        <w:spacing w:line="0" w:lineRule="atLeast"/>
        <w:jc w:val="left"/>
        <w:rPr>
          <w:sz w:val="28"/>
          <w:szCs w:val="28"/>
        </w:rPr>
      </w:pPr>
      <w:r w:rsidRPr="00254060">
        <w:rPr>
          <w:sz w:val="28"/>
          <w:szCs w:val="28"/>
        </w:rPr>
        <w:t>附注：</w:t>
      </w:r>
      <w:r w:rsidRPr="00254060">
        <w:rPr>
          <w:rFonts w:ascii="宋体" w:hAnsi="宋体" w:cs="宋体" w:hint="eastAsia"/>
          <w:sz w:val="28"/>
          <w:szCs w:val="28"/>
        </w:rPr>
        <w:t>①</w:t>
      </w:r>
      <w:r w:rsidRPr="00254060">
        <w:rPr>
          <w:sz w:val="28"/>
          <w:szCs w:val="28"/>
        </w:rPr>
        <w:t>提案要一事一议。</w:t>
      </w:r>
      <w:r w:rsidRPr="00254060">
        <w:rPr>
          <w:rFonts w:ascii="宋体" w:hAnsi="宋体" w:cs="宋体" w:hint="eastAsia"/>
          <w:sz w:val="28"/>
          <w:szCs w:val="28"/>
        </w:rPr>
        <w:t>②</w:t>
      </w:r>
      <w:r w:rsidRPr="00254060">
        <w:rPr>
          <w:sz w:val="28"/>
          <w:szCs w:val="28"/>
        </w:rPr>
        <w:t>纸张为</w:t>
      </w:r>
      <w:r w:rsidRPr="00254060">
        <w:rPr>
          <w:sz w:val="28"/>
          <w:szCs w:val="28"/>
        </w:rPr>
        <w:t>A4</w:t>
      </w:r>
      <w:r w:rsidRPr="00254060">
        <w:rPr>
          <w:sz w:val="28"/>
          <w:szCs w:val="28"/>
        </w:rPr>
        <w:t>纸，字体为宋体四号。</w:t>
      </w:r>
      <w:r w:rsidRPr="00254060">
        <w:rPr>
          <w:rFonts w:ascii="宋体" w:hAnsi="宋体" w:cs="宋体" w:hint="eastAsia"/>
          <w:sz w:val="28"/>
          <w:szCs w:val="28"/>
        </w:rPr>
        <w:t>③</w:t>
      </w:r>
      <w:r w:rsidRPr="00254060">
        <w:rPr>
          <w:sz w:val="28"/>
          <w:szCs w:val="28"/>
        </w:rPr>
        <w:t>审查意见栏内容由县政协审查委员会填写。</w:t>
      </w:r>
      <w:r w:rsidRPr="00254060">
        <w:rPr>
          <w:rFonts w:ascii="宋体" w:hAnsi="宋体" w:cs="宋体" w:hint="eastAsia"/>
          <w:sz w:val="28"/>
          <w:szCs w:val="28"/>
        </w:rPr>
        <w:t>④</w:t>
      </w:r>
      <w:r w:rsidRPr="00254060">
        <w:rPr>
          <w:sz w:val="28"/>
          <w:szCs w:val="28"/>
        </w:rPr>
        <w:t>提案者必须填写提案是否公开。</w:t>
      </w:r>
      <w:r w:rsidRPr="00254060">
        <w:rPr>
          <w:rFonts w:ascii="宋体" w:hAnsi="宋体" w:cs="宋体" w:hint="eastAsia"/>
          <w:sz w:val="28"/>
          <w:szCs w:val="28"/>
        </w:rPr>
        <w:t>⑤</w:t>
      </w:r>
      <w:r w:rsidRPr="00254060">
        <w:rPr>
          <w:sz w:val="28"/>
          <w:szCs w:val="28"/>
        </w:rPr>
        <w:t>办理结果由承办单位直接送提案者，同时抄送县政协提案联络委（</w:t>
      </w:r>
      <w:r w:rsidRPr="00254060">
        <w:rPr>
          <w:sz w:val="28"/>
          <w:szCs w:val="28"/>
        </w:rPr>
        <w:t>1</w:t>
      </w:r>
      <w:r w:rsidRPr="00254060">
        <w:rPr>
          <w:sz w:val="28"/>
          <w:szCs w:val="28"/>
        </w:rPr>
        <w:t>份）、县政府法制办（</w:t>
      </w:r>
      <w:r w:rsidRPr="00254060">
        <w:rPr>
          <w:sz w:val="28"/>
          <w:szCs w:val="28"/>
        </w:rPr>
        <w:t>1</w:t>
      </w:r>
      <w:r w:rsidRPr="00254060">
        <w:rPr>
          <w:sz w:val="28"/>
          <w:szCs w:val="28"/>
        </w:rPr>
        <w:t>份），并将电子版发至</w:t>
      </w:r>
      <w:r w:rsidRPr="00254060">
        <w:rPr>
          <w:sz w:val="28"/>
          <w:szCs w:val="28"/>
        </w:rPr>
        <w:t>yjxzxtallw@126.co</w:t>
      </w:r>
      <w:r>
        <w:rPr>
          <w:sz w:val="28"/>
          <w:szCs w:val="28"/>
        </w:rPr>
        <w:t>m</w:t>
      </w:r>
      <w:r w:rsidRPr="00254060">
        <w:rPr>
          <w:sz w:val="28"/>
          <w:szCs w:val="28"/>
        </w:rPr>
        <w:t>。</w:t>
      </w:r>
      <w:r w:rsidRPr="00254060">
        <w:rPr>
          <w:rFonts w:ascii="宋体" w:hAnsi="宋体" w:cs="宋体" w:hint="eastAsia"/>
          <w:sz w:val="28"/>
          <w:szCs w:val="28"/>
        </w:rPr>
        <w:t>⑥</w:t>
      </w:r>
      <w:r w:rsidRPr="00254060">
        <w:rPr>
          <w:sz w:val="28"/>
          <w:szCs w:val="28"/>
        </w:rPr>
        <w:t>县政协提案联络委办公室电话：</w:t>
      </w:r>
      <w:r w:rsidRPr="00254060">
        <w:rPr>
          <w:sz w:val="28"/>
          <w:szCs w:val="28"/>
        </w:rPr>
        <w:t>6515341</w:t>
      </w:r>
      <w:r w:rsidRPr="00254060">
        <w:rPr>
          <w:sz w:val="28"/>
          <w:szCs w:val="28"/>
        </w:rPr>
        <w:t>。</w:t>
      </w:r>
      <w:r w:rsidRPr="00254060">
        <w:rPr>
          <w:sz w:val="28"/>
          <w:szCs w:val="28"/>
        </w:rPr>
        <w:t xml:space="preserve">                                                                     </w:t>
      </w:r>
    </w:p>
    <w:p w:rsidR="00F94DEB" w:rsidRDefault="008A1FC9" w:rsidP="00C241D4">
      <w:pPr>
        <w:spacing w:line="560" w:lineRule="exact"/>
        <w:ind w:firstLineChars="200" w:firstLine="562"/>
        <w:rPr>
          <w:rFonts w:asciiTheme="majorEastAsia" w:eastAsiaTheme="majorEastAsia" w:hAnsiTheme="majorEastAsia"/>
          <w:color w:val="000000"/>
          <w:sz w:val="28"/>
          <w:szCs w:val="28"/>
          <w:u w:val="dash"/>
        </w:rPr>
      </w:pPr>
      <w:r w:rsidRPr="00F94DEB">
        <w:rPr>
          <w:rFonts w:asciiTheme="majorEastAsia" w:eastAsiaTheme="majorEastAsia" w:hAnsiTheme="majorEastAsia" w:hint="eastAsia"/>
          <w:b/>
          <w:sz w:val="28"/>
          <w:szCs w:val="28"/>
          <w:u w:val="dash"/>
        </w:rPr>
        <w:lastRenderedPageBreak/>
        <w:t>案由</w:t>
      </w:r>
      <w:r w:rsidRPr="00F94DEB">
        <w:rPr>
          <w:rFonts w:asciiTheme="majorEastAsia" w:eastAsiaTheme="majorEastAsia" w:hAnsiTheme="majorEastAsia"/>
          <w:b/>
          <w:sz w:val="28"/>
          <w:szCs w:val="28"/>
          <w:u w:val="dash"/>
        </w:rPr>
        <w:t>：</w:t>
      </w:r>
      <w:bookmarkStart w:id="1" w:name="OLE_LINK25"/>
      <w:r w:rsidR="004305DA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我县</w:t>
      </w:r>
      <w:r w:rsidR="0050771B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是以农业为主的县份之一，</w:t>
      </w:r>
      <w:r w:rsidR="0023452D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当前</w:t>
      </w:r>
      <w:r w:rsidR="0050771B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，</w:t>
      </w:r>
      <w:r w:rsidR="00547F7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水果产业形成了一定的规模，为振兴乡村，实现农业现代化，解决“三农”问题起到了积极</w:t>
      </w:r>
      <w:r w:rsidR="004305DA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的</w:t>
      </w:r>
      <w:r w:rsidR="00547F7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推动作用。而水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果</w:t>
      </w:r>
      <w:bookmarkEnd w:id="1"/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产业</w:t>
      </w:r>
      <w:r w:rsidR="00F521A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发展与水利建设密切相关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，生产管理要求高</w:t>
      </w:r>
      <w:r w:rsidR="00F521A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。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近几年我县气候</w:t>
      </w:r>
      <w:bookmarkStart w:id="2" w:name="OLE_LINK21"/>
      <w:bookmarkStart w:id="3" w:name="OLE_LINK22"/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干旱</w:t>
      </w:r>
      <w:bookmarkEnd w:id="2"/>
      <w:bookmarkEnd w:id="3"/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，</w:t>
      </w:r>
      <w:r w:rsidR="00F521A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尤其</w:t>
      </w:r>
      <w:r w:rsidR="00547F7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2019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年干旱特别严重，对</w:t>
      </w:r>
      <w:r w:rsidR="00F373CE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水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果的产量和质量影响巨大。</w:t>
      </w:r>
      <w:r w:rsidR="00F521A7" w:rsidRPr="00F94DEB">
        <w:rPr>
          <w:rFonts w:asciiTheme="majorEastAsia" w:eastAsiaTheme="majorEastAsia" w:hAnsiTheme="majorEastAsia" w:hint="eastAsia"/>
          <w:color w:val="333333"/>
          <w:kern w:val="0"/>
          <w:sz w:val="28"/>
          <w:szCs w:val="28"/>
          <w:u w:val="dash"/>
        </w:rPr>
        <w:t>目</w:t>
      </w:r>
      <w:r w:rsidR="00F521A7" w:rsidRPr="00F94DEB">
        <w:rPr>
          <w:rFonts w:asciiTheme="majorEastAsia" w:eastAsiaTheme="majorEastAsia" w:hAnsiTheme="majorEastAsia"/>
          <w:color w:val="333333"/>
          <w:kern w:val="0"/>
          <w:sz w:val="28"/>
          <w:szCs w:val="28"/>
          <w:u w:val="dash"/>
        </w:rPr>
        <w:t>前，我县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水</w:t>
      </w:r>
      <w:r w:rsidR="00F521A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利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工程和灌溉设施不足，</w:t>
      </w:r>
      <w:r w:rsidR="00C241D4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抵御自然灾害的能力弱</w:t>
      </w:r>
      <w:r w:rsidR="004305DA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，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现有水利设施年久失修，</w:t>
      </w:r>
      <w:r w:rsidR="004305DA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果园水利灌概设施陈旧、破损、老化；</w:t>
      </w:r>
      <w:bookmarkStart w:id="4" w:name="OLE_LINK3"/>
      <w:r w:rsidR="004305DA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大部分</w:t>
      </w:r>
      <w:bookmarkEnd w:id="4"/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坡耕地</w:t>
      </w:r>
      <w:bookmarkStart w:id="5" w:name="OLE_LINK54"/>
      <w:bookmarkStart w:id="6" w:name="OLE_LINK55"/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灌溉</w:t>
      </w:r>
      <w:bookmarkEnd w:id="5"/>
      <w:bookmarkEnd w:id="6"/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条件较差，</w:t>
      </w:r>
      <w:r w:rsidR="00F521A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很多山区</w:t>
      </w:r>
      <w:r w:rsidR="004305DA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水果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地灌溉</w:t>
      </w:r>
      <w:r w:rsidR="00F521A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靠天下雨，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工程性缺水问题突出，</w:t>
      </w:r>
      <w:r w:rsidR="004305DA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绝</w:t>
      </w:r>
      <w:r w:rsidR="004305DA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大部分</w:t>
      </w:r>
      <w:r w:rsidR="004305DA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果园不能有效预防干旱等自然灾害，</w:t>
      </w:r>
      <w:r w:rsidR="005923A3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为我县</w:t>
      </w:r>
      <w:r w:rsidR="0073713E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水果产业的持续发展</w:t>
      </w:r>
      <w:r w:rsidR="004305DA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造成隐患。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果园水利、气象防灾为主的基础设施建设不足成为制约</w:t>
      </w:r>
      <w:r w:rsidR="00C241D4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水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果生产的</w:t>
      </w:r>
      <w:r w:rsidR="00F521A7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>主要</w:t>
      </w:r>
      <w:r w:rsidR="00F521A7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>因素。</w:t>
      </w:r>
      <w:r w:rsidR="001035FD" w:rsidRPr="00F94DEB">
        <w:rPr>
          <w:rFonts w:asciiTheme="majorEastAsia" w:eastAsiaTheme="majorEastAsia" w:hAnsiTheme="majorEastAsia" w:hint="eastAsia"/>
          <w:color w:val="000000"/>
          <w:sz w:val="28"/>
          <w:szCs w:val="28"/>
          <w:u w:val="dash"/>
        </w:rPr>
        <w:t xml:space="preserve">  </w:t>
      </w:r>
      <w:r w:rsidR="001035FD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           </w:t>
      </w:r>
      <w:r w:rsid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                   </w:t>
      </w:r>
    </w:p>
    <w:p w:rsidR="00F94DEB" w:rsidRDefault="00F94DEB" w:rsidP="00F94DEB">
      <w:pPr>
        <w:spacing w:line="560" w:lineRule="exact"/>
        <w:ind w:firstLineChars="50" w:firstLine="140"/>
        <w:rPr>
          <w:rFonts w:asciiTheme="majorEastAsia" w:eastAsiaTheme="majorEastAsia" w:hAnsiTheme="majorEastAsia"/>
          <w:color w:val="000000"/>
          <w:sz w:val="28"/>
          <w:szCs w:val="28"/>
          <w:u w:val="dash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                                                                     </w:t>
      </w:r>
    </w:p>
    <w:p w:rsidR="00C241D4" w:rsidRPr="00F94DEB" w:rsidRDefault="00F94DEB" w:rsidP="00F94DEB">
      <w:pPr>
        <w:spacing w:line="560" w:lineRule="exact"/>
        <w:ind w:firstLineChars="50" w:firstLine="140"/>
        <w:rPr>
          <w:rFonts w:asciiTheme="majorEastAsia" w:eastAsiaTheme="majorEastAsia" w:hAnsiTheme="majorEastAsia"/>
          <w:color w:val="000000"/>
          <w:sz w:val="28"/>
          <w:szCs w:val="28"/>
          <w:u w:val="dash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                                                              </w:t>
      </w:r>
      <w:r w:rsidR="001035FD"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  </w:t>
      </w:r>
    </w:p>
    <w:p w:rsidR="001035FD" w:rsidRPr="00F94DEB" w:rsidRDefault="001035FD" w:rsidP="001035FD">
      <w:pPr>
        <w:spacing w:line="560" w:lineRule="exact"/>
        <w:rPr>
          <w:rFonts w:asciiTheme="majorEastAsia" w:eastAsiaTheme="majorEastAsia" w:hAnsiTheme="majorEastAsia"/>
          <w:color w:val="000000"/>
          <w:sz w:val="28"/>
          <w:szCs w:val="28"/>
          <w:u w:val="dash"/>
        </w:rPr>
      </w:pPr>
      <w:r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                                                           </w:t>
      </w:r>
      <w:r w:rsid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</w:t>
      </w:r>
      <w:r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   </w:t>
      </w:r>
    </w:p>
    <w:p w:rsidR="001035FD" w:rsidRPr="00F94DEB" w:rsidRDefault="001035FD" w:rsidP="001035FD">
      <w:pPr>
        <w:spacing w:line="560" w:lineRule="exact"/>
        <w:rPr>
          <w:rFonts w:asciiTheme="majorEastAsia" w:eastAsiaTheme="majorEastAsia" w:hAnsiTheme="majorEastAsia"/>
          <w:color w:val="000000"/>
          <w:sz w:val="28"/>
          <w:szCs w:val="28"/>
          <w:u w:val="dash"/>
        </w:rPr>
      </w:pPr>
      <w:r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                                                          </w:t>
      </w:r>
      <w:r w:rsid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</w:t>
      </w:r>
      <w:r w:rsidRPr="00F94DEB">
        <w:rPr>
          <w:rFonts w:asciiTheme="majorEastAsia" w:eastAsiaTheme="majorEastAsia" w:hAnsiTheme="majorEastAsia"/>
          <w:color w:val="000000"/>
          <w:sz w:val="28"/>
          <w:szCs w:val="28"/>
          <w:u w:val="dash"/>
        </w:rPr>
        <w:t xml:space="preserve">     </w:t>
      </w:r>
    </w:p>
    <w:p w:rsidR="0001483A" w:rsidRPr="00F94DEB" w:rsidRDefault="008A1FC9" w:rsidP="00744544">
      <w:pPr>
        <w:spacing w:line="560" w:lineRule="exact"/>
        <w:ind w:firstLineChars="200" w:firstLine="562"/>
        <w:rPr>
          <w:rFonts w:asciiTheme="majorEastAsia" w:eastAsiaTheme="majorEastAsia" w:hAnsiTheme="majorEastAsia"/>
          <w:kern w:val="0"/>
          <w:sz w:val="28"/>
          <w:szCs w:val="28"/>
          <w:u w:val="dash"/>
        </w:rPr>
      </w:pPr>
      <w:r w:rsidRPr="00F94DEB">
        <w:rPr>
          <w:rFonts w:asciiTheme="majorEastAsia" w:eastAsiaTheme="majorEastAsia" w:hAnsiTheme="majorEastAsia" w:hint="eastAsia"/>
          <w:b/>
          <w:sz w:val="28"/>
          <w:szCs w:val="28"/>
          <w:u w:val="dash"/>
        </w:rPr>
        <w:t>建议</w:t>
      </w:r>
      <w:r w:rsidRPr="00F94DEB">
        <w:rPr>
          <w:rFonts w:asciiTheme="majorEastAsia" w:eastAsiaTheme="majorEastAsia" w:hAnsiTheme="majorEastAsia"/>
          <w:b/>
          <w:sz w:val="28"/>
          <w:szCs w:val="28"/>
          <w:u w:val="dash"/>
        </w:rPr>
        <w:t>：</w:t>
      </w:r>
      <w:bookmarkStart w:id="7" w:name="OLE_LINK13"/>
      <w:bookmarkStart w:id="8" w:name="OLE_LINK14"/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水果产业发展，离不开引水灌溉、运输道路</w:t>
      </w:r>
      <w:r w:rsidR="005A66D6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等硬性生产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条件。</w:t>
      </w:r>
      <w:bookmarkEnd w:id="7"/>
      <w:bookmarkEnd w:id="8"/>
      <w:r w:rsidR="009E2309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为此，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把抓好水利</w:t>
      </w:r>
      <w:r w:rsidR="005A66D6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基础设施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建设作为加快我县</w:t>
      </w:r>
      <w:r w:rsidR="003C6B5C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水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果产业发展的重要条件，</w:t>
      </w:r>
      <w:r w:rsidR="005A66D6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着力完善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基础设施建设</w:t>
      </w:r>
      <w:r w:rsidR="003C6B5C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，</w:t>
      </w:r>
      <w:r w:rsidR="00B220C7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提高应对旱灾等自然灾害的能力。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以</w:t>
      </w:r>
      <w:r w:rsidR="00B220C7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国家“新四化</w:t>
      </w:r>
      <w:r w:rsidR="0001483A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”发展的重大战略部署、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农业可持续发展试验示范区建设、农业绿色发展先行区建设、红河谷—绿汁江热区产业经济带建设</w:t>
      </w:r>
      <w:bookmarkStart w:id="9" w:name="_Hlk533065219"/>
      <w:r w:rsidR="005A66D6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等</w:t>
      </w:r>
      <w:r w:rsidR="0001483A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农业发展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机</w:t>
      </w:r>
      <w:r w:rsidR="005A66D6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遇</w:t>
      </w:r>
      <w:bookmarkEnd w:id="9"/>
      <w:r w:rsidR="0001483A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。按照县委坚持“提升一产、促进二产、强推三产”</w:t>
      </w:r>
      <w:r w:rsidR="0001483A" w:rsidRPr="00F94DEB">
        <w:rPr>
          <w:rFonts w:asciiTheme="majorEastAsia" w:eastAsiaTheme="majorEastAsia" w:hAnsiTheme="majorEastAsia" w:hint="eastAsia"/>
          <w:sz w:val="28"/>
          <w:szCs w:val="28"/>
          <w:u w:val="dash"/>
        </w:rPr>
        <w:t xml:space="preserve"> </w:t>
      </w:r>
      <w:r w:rsidR="0001483A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的产业发展思路，</w:t>
      </w:r>
      <w:r w:rsidR="00744544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实现农业现代化。应加强果园基础设施建设，</w:t>
      </w:r>
      <w:r w:rsidR="005A66D6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大力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建设提水、引灌渠(管)、果园节水管网配套等水利工程，积极推广滴灌</w:t>
      </w:r>
      <w:r w:rsidR="00744544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、水肥一体化节水灌溉等</w:t>
      </w:r>
      <w:r w:rsidR="00744544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技术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，全面提升水果产区有效灌溉能力</w:t>
      </w:r>
      <w:r w:rsidR="00867E53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>，为水果产业优质高产提供基础保障</w:t>
      </w:r>
      <w:r w:rsidR="005A66D6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>。</w:t>
      </w:r>
      <w:r w:rsidR="001035FD" w:rsidRPr="00F94DEB">
        <w:rPr>
          <w:rFonts w:asciiTheme="majorEastAsia" w:eastAsiaTheme="majorEastAsia" w:hAnsiTheme="majorEastAsia" w:hint="eastAsia"/>
          <w:kern w:val="0"/>
          <w:sz w:val="28"/>
          <w:szCs w:val="28"/>
          <w:u w:val="dash"/>
        </w:rPr>
        <w:t xml:space="preserve">  </w:t>
      </w:r>
      <w:r w:rsidR="001035FD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                    </w:t>
      </w:r>
      <w:r w:rsid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    </w:t>
      </w:r>
      <w:r w:rsidR="001035FD"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</w:t>
      </w:r>
    </w:p>
    <w:p w:rsidR="001035FD" w:rsidRPr="00F94DEB" w:rsidRDefault="001035FD" w:rsidP="001035FD">
      <w:pPr>
        <w:spacing w:line="560" w:lineRule="exact"/>
        <w:rPr>
          <w:rFonts w:asciiTheme="majorEastAsia" w:eastAsiaTheme="majorEastAsia" w:hAnsiTheme="majorEastAsia"/>
          <w:kern w:val="0"/>
          <w:sz w:val="28"/>
          <w:szCs w:val="28"/>
          <w:u w:val="dash"/>
        </w:rPr>
      </w:pPr>
      <w:r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                                               </w:t>
      </w:r>
      <w:r w:rsid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 </w:t>
      </w:r>
      <w:r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</w:t>
      </w:r>
    </w:p>
    <w:p w:rsidR="001035FD" w:rsidRPr="00F94DEB" w:rsidRDefault="001035FD" w:rsidP="001035FD">
      <w:pPr>
        <w:spacing w:line="560" w:lineRule="exact"/>
        <w:rPr>
          <w:rFonts w:asciiTheme="majorEastAsia" w:eastAsiaTheme="majorEastAsia" w:hAnsiTheme="majorEastAsia"/>
          <w:kern w:val="0"/>
          <w:sz w:val="28"/>
          <w:szCs w:val="28"/>
          <w:u w:val="dash"/>
        </w:rPr>
      </w:pPr>
      <w:r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                                               </w:t>
      </w:r>
      <w:r w:rsid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</w:t>
      </w:r>
      <w:r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</w:t>
      </w:r>
    </w:p>
    <w:p w:rsidR="001035FD" w:rsidRPr="00F94DEB" w:rsidRDefault="001035FD" w:rsidP="001035FD">
      <w:pPr>
        <w:spacing w:line="560" w:lineRule="exact"/>
        <w:rPr>
          <w:rFonts w:asciiTheme="majorEastAsia" w:eastAsiaTheme="majorEastAsia" w:hAnsiTheme="majorEastAsia"/>
          <w:kern w:val="0"/>
          <w:sz w:val="28"/>
          <w:szCs w:val="28"/>
          <w:u w:val="dash"/>
        </w:rPr>
      </w:pPr>
      <w:r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                                                </w:t>
      </w:r>
      <w:r w:rsid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  </w:t>
      </w:r>
      <w:r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</w:t>
      </w:r>
    </w:p>
    <w:p w:rsidR="00867E53" w:rsidRPr="001035FD" w:rsidRDefault="001035FD" w:rsidP="0027547E">
      <w:pPr>
        <w:spacing w:line="560" w:lineRule="exact"/>
        <w:rPr>
          <w:rFonts w:eastAsia="方正仿宋_GBK"/>
          <w:kern w:val="0"/>
          <w:sz w:val="32"/>
          <w:szCs w:val="32"/>
          <w:u w:val="dash"/>
        </w:rPr>
      </w:pPr>
      <w:r w:rsidRPr="00F94DEB">
        <w:rPr>
          <w:rFonts w:asciiTheme="majorEastAsia" w:eastAsiaTheme="majorEastAsia" w:hAnsiTheme="majorEastAsia"/>
          <w:kern w:val="0"/>
          <w:sz w:val="28"/>
          <w:szCs w:val="28"/>
          <w:u w:val="dash"/>
        </w:rPr>
        <w:t xml:space="preserve">                                  </w:t>
      </w:r>
      <w:r>
        <w:rPr>
          <w:rFonts w:eastAsia="方正仿宋_GBK"/>
          <w:kern w:val="0"/>
          <w:sz w:val="32"/>
          <w:szCs w:val="32"/>
          <w:u w:val="dash"/>
        </w:rPr>
        <w:t xml:space="preserve">                   </w:t>
      </w:r>
      <w:r w:rsidR="00F94DEB">
        <w:rPr>
          <w:rFonts w:eastAsia="方正仿宋_GBK"/>
          <w:kern w:val="0"/>
          <w:sz w:val="32"/>
          <w:szCs w:val="32"/>
          <w:u w:val="dash"/>
        </w:rPr>
        <w:t xml:space="preserve">           </w:t>
      </w:r>
      <w:r>
        <w:rPr>
          <w:rFonts w:eastAsia="方正仿宋_GBK"/>
          <w:kern w:val="0"/>
          <w:sz w:val="32"/>
          <w:szCs w:val="32"/>
          <w:u w:val="dash"/>
        </w:rPr>
        <w:t xml:space="preserve">       </w:t>
      </w:r>
    </w:p>
    <w:sectPr w:rsidR="00867E53" w:rsidRPr="001035FD" w:rsidSect="003C6843">
      <w:pgSz w:w="11906" w:h="16838" w:code="9"/>
      <w:pgMar w:top="1134" w:right="851" w:bottom="993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E8" w:rsidRDefault="00F179E8" w:rsidP="00F521A7">
      <w:r>
        <w:separator/>
      </w:r>
    </w:p>
  </w:endnote>
  <w:endnote w:type="continuationSeparator" w:id="0">
    <w:p w:rsidR="00F179E8" w:rsidRDefault="00F179E8" w:rsidP="00F5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E8" w:rsidRDefault="00F179E8" w:rsidP="00F521A7">
      <w:r>
        <w:separator/>
      </w:r>
    </w:p>
  </w:footnote>
  <w:footnote w:type="continuationSeparator" w:id="0">
    <w:p w:rsidR="00F179E8" w:rsidRDefault="00F179E8" w:rsidP="00F5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C9"/>
    <w:rsid w:val="0001483A"/>
    <w:rsid w:val="000A265E"/>
    <w:rsid w:val="001035FD"/>
    <w:rsid w:val="001A5E5A"/>
    <w:rsid w:val="0023452D"/>
    <w:rsid w:val="0027547E"/>
    <w:rsid w:val="00303413"/>
    <w:rsid w:val="003C6B5C"/>
    <w:rsid w:val="004069DF"/>
    <w:rsid w:val="0041698C"/>
    <w:rsid w:val="004305DA"/>
    <w:rsid w:val="0050771B"/>
    <w:rsid w:val="00547F77"/>
    <w:rsid w:val="005923A3"/>
    <w:rsid w:val="005A66D6"/>
    <w:rsid w:val="0062242C"/>
    <w:rsid w:val="0073713E"/>
    <w:rsid w:val="00744544"/>
    <w:rsid w:val="007F01B4"/>
    <w:rsid w:val="00813723"/>
    <w:rsid w:val="00816C10"/>
    <w:rsid w:val="00843D4A"/>
    <w:rsid w:val="00867E53"/>
    <w:rsid w:val="008A1FC9"/>
    <w:rsid w:val="008A2DC4"/>
    <w:rsid w:val="009C5321"/>
    <w:rsid w:val="009E2309"/>
    <w:rsid w:val="00A17B65"/>
    <w:rsid w:val="00AA624E"/>
    <w:rsid w:val="00B220C7"/>
    <w:rsid w:val="00B50D18"/>
    <w:rsid w:val="00B5633F"/>
    <w:rsid w:val="00B96F94"/>
    <w:rsid w:val="00C241D4"/>
    <w:rsid w:val="00CB3D3E"/>
    <w:rsid w:val="00D957E4"/>
    <w:rsid w:val="00E10066"/>
    <w:rsid w:val="00F179E8"/>
    <w:rsid w:val="00F373CE"/>
    <w:rsid w:val="00F521A7"/>
    <w:rsid w:val="00F94DEB"/>
    <w:rsid w:val="00F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CBE65B-3EC8-437B-9981-11201F9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1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1A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54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54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zxlj</dc:creator>
  <cp:lastModifiedBy>生产线</cp:lastModifiedBy>
  <cp:revision>7</cp:revision>
  <cp:lastPrinted>2020-01-07T08:46:00Z</cp:lastPrinted>
  <dcterms:created xsi:type="dcterms:W3CDTF">2020-01-07T08:44:00Z</dcterms:created>
  <dcterms:modified xsi:type="dcterms:W3CDTF">2020-02-04T02:14:00Z</dcterms:modified>
</cp:coreProperties>
</file>