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eastAsia="方正小标宋_GBK"/>
          <w:spacing w:val="-20"/>
          <w:sz w:val="44"/>
          <w:szCs w:val="44"/>
        </w:rPr>
      </w:pPr>
      <w:bookmarkStart w:id="0" w:name="_GoBack"/>
      <w:r>
        <w:rPr>
          <w:rFonts w:hint="eastAsia" w:ascii="方正小标宋_GBK" w:eastAsia="方正小标宋_GBK"/>
          <w:spacing w:val="-20"/>
          <w:sz w:val="44"/>
          <w:szCs w:val="44"/>
        </w:rPr>
        <w:t>红河街道</w:t>
      </w:r>
      <w:r>
        <w:rPr>
          <w:rFonts w:hint="eastAsia" w:ascii="方正小标宋_GBK" w:eastAsia="方正小标宋_GBK"/>
          <w:spacing w:val="-20"/>
          <w:sz w:val="44"/>
          <w:szCs w:val="44"/>
          <w:lang w:eastAsia="zh-CN"/>
        </w:rPr>
        <w:t>到</w:t>
      </w:r>
      <w:r>
        <w:rPr>
          <w:rFonts w:hint="eastAsia" w:ascii="方正小标宋_GBK" w:eastAsia="方正小标宋_GBK"/>
          <w:spacing w:val="-20"/>
          <w:sz w:val="44"/>
          <w:szCs w:val="44"/>
        </w:rPr>
        <w:t>曼来</w:t>
      </w:r>
      <w:r>
        <w:rPr>
          <w:rFonts w:hint="eastAsia" w:ascii="方正小标宋_GBK" w:eastAsia="方正小标宋_GBK"/>
          <w:spacing w:val="-20"/>
          <w:sz w:val="44"/>
          <w:szCs w:val="44"/>
          <w:lang w:eastAsia="zh-CN"/>
        </w:rPr>
        <w:t>镇</w:t>
      </w:r>
      <w:r>
        <w:rPr>
          <w:rFonts w:hint="eastAsia" w:ascii="方正小标宋_GBK" w:eastAsia="方正小标宋_GBK"/>
          <w:spacing w:val="-20"/>
          <w:sz w:val="44"/>
          <w:szCs w:val="44"/>
        </w:rPr>
        <w:t>观摩学习优质柠檬种植管理经验</w:t>
      </w:r>
      <w:bookmarkEnd w:id="0"/>
    </w:p>
    <w:p>
      <w:pPr>
        <w:jc w:val="center"/>
        <w:rPr>
          <w:rFonts w:hint="eastAsia" w:ascii="方正小标宋_GBK" w:eastAsia="方正小标宋_GBK"/>
          <w:spacing w:val="-20"/>
          <w:sz w:val="32"/>
          <w:szCs w:val="32"/>
        </w:rPr>
      </w:pPr>
    </w:p>
    <w:p>
      <w:pPr>
        <w:ind w:firstLine="640" w:firstLineChars="200"/>
        <w:jc w:val="left"/>
        <w:rPr>
          <w:rFonts w:hint="eastAsia" w:ascii="方正仿宋_GBK" w:eastAsia="方正仿宋_GBK"/>
          <w:sz w:val="32"/>
          <w:szCs w:val="32"/>
        </w:rPr>
      </w:pPr>
      <w:r>
        <w:rPr>
          <w:rFonts w:hint="eastAsia" w:ascii="方正仿宋_GBK" w:eastAsia="方正仿宋_GBK"/>
          <w:sz w:val="32"/>
          <w:szCs w:val="32"/>
        </w:rPr>
        <w:t>为了进一步发展红河街道水果种植产业，促进农业产业结构优化发展，6月12日上午，红河街道组织农业农村综合服务中心工作人员、大水平和桥头社区的部分种植户到曼来镇云南优力农业发展有限公司观摩学习优质柠檬种植管理先进经验。</w:t>
      </w:r>
    </w:p>
    <w:p>
      <w:pPr>
        <w:ind w:firstLine="640" w:firstLineChars="200"/>
        <w:jc w:val="left"/>
        <w:rPr>
          <w:rFonts w:hint="eastAsia" w:ascii="方正仿宋_GBK" w:eastAsia="方正仿宋_GBK"/>
          <w:sz w:val="32"/>
          <w:szCs w:val="32"/>
        </w:rPr>
      </w:pPr>
      <w:r>
        <w:rPr>
          <w:rFonts w:hint="eastAsia" w:ascii="方正仿宋_GBK" w:eastAsia="方正仿宋_GBK"/>
          <w:sz w:val="32"/>
          <w:szCs w:val="32"/>
        </w:rPr>
        <w:t>观摩学习人员听取了云南优力农业发展有限公司负责人马佳昆对柠檬的种植规模、种植前景、果树品种、市场需求、管理技术、柠檬品质等方面的详细讲解，与负责人马佳昆进行了深入交流，提出了许多有关种植柠檬方面的问题。</w:t>
      </w:r>
    </w:p>
    <w:p>
      <w:pPr>
        <w:ind w:firstLine="640" w:firstLineChars="200"/>
        <w:jc w:val="left"/>
        <w:rPr>
          <w:rFonts w:hint="eastAsia" w:ascii="方正仿宋_GBK" w:eastAsia="方正仿宋_GBK"/>
          <w:sz w:val="32"/>
          <w:szCs w:val="32"/>
        </w:rPr>
      </w:pPr>
      <w:r>
        <w:rPr>
          <w:rFonts w:hint="eastAsia" w:ascii="方正仿宋_GBK" w:eastAsia="方正仿宋_GBK"/>
          <w:sz w:val="32"/>
          <w:szCs w:val="32"/>
        </w:rPr>
        <w:t>观摩学习人员观看了优质柠檬的挂果情况、浇水灌溉网、农药喷洒网、学习了套袋技术，通过观摩学习，大家纷纷表示，此次观摩学习收获颇多，受益匪浅，解决了自身在果树种植上的困难，为今后果树种植方面提供了更多借鉴经验。（红河街道 靳玉姗）</w:t>
      </w:r>
    </w:p>
    <w:sectPr>
      <w:pgSz w:w="11906" w:h="16838"/>
      <w:pgMar w:top="1985" w:right="1474" w:bottom="1701"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C5436"/>
    <w:rsid w:val="00054C65"/>
    <w:rsid w:val="0030433E"/>
    <w:rsid w:val="003D1A30"/>
    <w:rsid w:val="00AC5436"/>
    <w:rsid w:val="00EE3CF5"/>
    <w:rsid w:val="05651A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unhideWhenUsed/>
    <w:uiPriority w:val="1"/>
  </w:style>
  <w:style w:type="table" w:default="1" w:styleId="2">
    <w:name w:val="Normal Table"/>
    <w:semiHidden/>
    <w:unhideWhenUsed/>
    <w:qFormat/>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51</Words>
  <Characters>296</Characters>
  <Lines>2</Lines>
  <Paragraphs>1</Paragraphs>
  <TotalTime>0</TotalTime>
  <ScaleCrop>false</ScaleCrop>
  <LinksUpToDate>false</LinksUpToDate>
  <CharactersWithSpaces>346</CharactersWithSpaces>
  <Application>WPS Office_11.3.0.8586_F1E327BC-269C-435d-A152-05C5408002CA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2019-06-13T00:42:00Z</dcterms:created>
  <dc:creator>Administrator</dc:creator>
  <cp:lastModifiedBy>Surper 元 </cp:lastModifiedBy>
  <dcterms:modified xsi:type="dcterms:W3CDTF">2019-06-17T00:51:53Z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2052-11.3.0.8586</vt:lpwstr>
  </property>
</Properties>
</file>